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9744BD" w14:textId="0DF2F006" w:rsidR="001328D4" w:rsidRPr="00186822" w:rsidRDefault="001328D4" w:rsidP="00232C35">
      <w:pPr>
        <w:pStyle w:val="Titolo3"/>
        <w:tabs>
          <w:tab w:val="left" w:pos="284"/>
        </w:tabs>
        <w:spacing w:line="240" w:lineRule="auto"/>
        <w:rPr>
          <w:rFonts w:asciiTheme="minorHAnsi" w:hAnsiTheme="minorHAnsi" w:cstheme="minorHAnsi"/>
          <w:b w:val="0"/>
          <w:sz w:val="22"/>
          <w:szCs w:val="22"/>
        </w:rPr>
      </w:pPr>
    </w:p>
    <w:p w14:paraId="30350B36" w14:textId="77777777" w:rsidR="001328D4" w:rsidRPr="00186822" w:rsidRDefault="001328D4" w:rsidP="001328D4">
      <w:pPr>
        <w:pStyle w:val="Titolo3"/>
        <w:tabs>
          <w:tab w:val="left" w:pos="284"/>
        </w:tabs>
        <w:spacing w:line="240" w:lineRule="auto"/>
        <w:jc w:val="center"/>
        <w:rPr>
          <w:rFonts w:asciiTheme="minorHAnsi" w:hAnsiTheme="minorHAnsi" w:cstheme="minorHAnsi"/>
          <w:sz w:val="22"/>
          <w:szCs w:val="22"/>
        </w:rPr>
      </w:pPr>
      <w:r w:rsidRPr="00186822">
        <w:rPr>
          <w:rFonts w:asciiTheme="minorHAnsi" w:hAnsiTheme="minorHAnsi" w:cstheme="minorHAnsi"/>
          <w:sz w:val="22"/>
          <w:szCs w:val="22"/>
        </w:rPr>
        <w:t>MODELLO DICHIARAZIONE A CORREDO DELLA DOCUMENTAZIONE DI GARA</w:t>
      </w:r>
    </w:p>
    <w:p w14:paraId="4161F6EC" w14:textId="77777777" w:rsidR="001328D4" w:rsidRPr="00186822" w:rsidRDefault="001328D4" w:rsidP="001328D4">
      <w:pPr>
        <w:tabs>
          <w:tab w:val="left" w:pos="284"/>
        </w:tabs>
        <w:rPr>
          <w:rFonts w:asciiTheme="minorHAnsi" w:hAnsiTheme="minorHAnsi" w:cstheme="minorHAnsi"/>
          <w:sz w:val="22"/>
          <w:szCs w:val="22"/>
        </w:rPr>
      </w:pPr>
    </w:p>
    <w:p w14:paraId="664A9B91" w14:textId="77777777" w:rsidR="001328D4" w:rsidRPr="00186822" w:rsidRDefault="001328D4" w:rsidP="001328D4">
      <w:pPr>
        <w:rPr>
          <w:rFonts w:asciiTheme="minorHAnsi" w:hAnsiTheme="minorHAnsi" w:cstheme="minorHAnsi"/>
        </w:rPr>
      </w:pPr>
    </w:p>
    <w:p w14:paraId="573EEFBA" w14:textId="77777777" w:rsidR="001328D4" w:rsidRPr="00186822" w:rsidRDefault="001328D4" w:rsidP="001328D4">
      <w:pPr>
        <w:pStyle w:val="Titolo3"/>
        <w:tabs>
          <w:tab w:val="left" w:pos="284"/>
        </w:tabs>
        <w:spacing w:line="240" w:lineRule="auto"/>
        <w:rPr>
          <w:rFonts w:asciiTheme="minorHAnsi" w:hAnsiTheme="minorHAnsi" w:cstheme="minorHAnsi"/>
          <w:sz w:val="22"/>
          <w:szCs w:val="22"/>
        </w:rPr>
      </w:pPr>
      <w:r w:rsidRPr="00186822">
        <w:rPr>
          <w:rFonts w:asciiTheme="minorHAnsi" w:hAnsiTheme="minorHAnsi" w:cstheme="minorHAnsi"/>
          <w:sz w:val="22"/>
          <w:szCs w:val="22"/>
        </w:rPr>
        <w:t>Allegato A/1</w:t>
      </w:r>
    </w:p>
    <w:p w14:paraId="247F9B8C" w14:textId="77777777" w:rsidR="001328D4" w:rsidRPr="00186822" w:rsidRDefault="001328D4" w:rsidP="001328D4">
      <w:pPr>
        <w:pStyle w:val="Titolo3"/>
        <w:tabs>
          <w:tab w:val="left" w:pos="284"/>
        </w:tabs>
        <w:spacing w:line="240" w:lineRule="auto"/>
        <w:rPr>
          <w:rFonts w:asciiTheme="minorHAnsi" w:hAnsiTheme="minorHAnsi" w:cstheme="minorHAnsi"/>
          <w:sz w:val="22"/>
          <w:szCs w:val="22"/>
        </w:rPr>
      </w:pPr>
    </w:p>
    <w:p w14:paraId="4E7F0FB1" w14:textId="77777777" w:rsidR="001328D4" w:rsidRPr="00186822" w:rsidRDefault="001328D4" w:rsidP="001328D4">
      <w:pPr>
        <w:tabs>
          <w:tab w:val="left" w:pos="284"/>
          <w:tab w:val="left" w:pos="5400"/>
        </w:tabs>
        <w:jc w:val="right"/>
        <w:rPr>
          <w:rFonts w:asciiTheme="minorHAnsi" w:hAnsiTheme="minorHAnsi" w:cstheme="minorHAnsi"/>
          <w:b/>
          <w:bCs/>
          <w:sz w:val="22"/>
          <w:szCs w:val="22"/>
        </w:rPr>
      </w:pPr>
    </w:p>
    <w:p w14:paraId="0BA29922" w14:textId="521456B4" w:rsidR="001328D4" w:rsidRPr="00186822" w:rsidRDefault="001328D4" w:rsidP="001328D4">
      <w:pPr>
        <w:tabs>
          <w:tab w:val="left" w:pos="284"/>
          <w:tab w:val="left" w:pos="5400"/>
        </w:tabs>
        <w:jc w:val="right"/>
        <w:rPr>
          <w:rFonts w:asciiTheme="minorHAnsi" w:hAnsiTheme="minorHAnsi" w:cstheme="minorHAnsi"/>
          <w:sz w:val="22"/>
          <w:szCs w:val="22"/>
        </w:rPr>
      </w:pPr>
    </w:p>
    <w:p w14:paraId="714F283B" w14:textId="0255F440" w:rsidR="00232C35" w:rsidRDefault="00EB234C" w:rsidP="00EB234C">
      <w:pPr>
        <w:tabs>
          <w:tab w:val="left" w:pos="284"/>
          <w:tab w:val="left" w:pos="5400"/>
        </w:tabs>
        <w:jc w:val="center"/>
        <w:rPr>
          <w:rFonts w:asciiTheme="minorHAnsi" w:hAnsiTheme="minorHAnsi" w:cstheme="minorHAnsi"/>
          <w:b/>
          <w:bCs/>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232C35" w:rsidRPr="00EB234C">
        <w:rPr>
          <w:rFonts w:asciiTheme="minorHAnsi" w:hAnsiTheme="minorHAnsi" w:cstheme="minorHAnsi"/>
          <w:b/>
          <w:bCs/>
          <w:sz w:val="22"/>
          <w:szCs w:val="22"/>
        </w:rPr>
        <w:t>AMET SPA</w:t>
      </w:r>
    </w:p>
    <w:p w14:paraId="3687DF97" w14:textId="0508D26C" w:rsidR="00EB234C" w:rsidRPr="00EB234C" w:rsidRDefault="00EB234C" w:rsidP="00EB234C">
      <w:pPr>
        <w:tabs>
          <w:tab w:val="left" w:pos="284"/>
          <w:tab w:val="left" w:pos="5400"/>
        </w:tabs>
        <w:jc w:val="center"/>
        <w:rPr>
          <w:rFonts w:asciiTheme="minorHAnsi" w:hAnsiTheme="minorHAnsi" w:cstheme="minorHAnsi"/>
          <w:b/>
          <w:bCs/>
          <w:sz w:val="22"/>
          <w:szCs w:val="22"/>
        </w:rPr>
      </w:pPr>
      <w:r>
        <w:rPr>
          <w:rFonts w:asciiTheme="minorHAnsi" w:hAnsiTheme="minorHAnsi" w:cstheme="minorHAnsi"/>
          <w:b/>
          <w:bCs/>
          <w:sz w:val="22"/>
          <w:szCs w:val="22"/>
        </w:rPr>
        <w:tab/>
      </w:r>
    </w:p>
    <w:p w14:paraId="1AD5A49F" w14:textId="77777777" w:rsidR="00232C35" w:rsidRPr="00186822" w:rsidRDefault="00232C35" w:rsidP="001328D4">
      <w:pPr>
        <w:tabs>
          <w:tab w:val="left" w:pos="284"/>
          <w:tab w:val="left" w:pos="5400"/>
        </w:tabs>
        <w:jc w:val="right"/>
        <w:rPr>
          <w:rFonts w:asciiTheme="minorHAnsi" w:hAnsiTheme="minorHAnsi" w:cstheme="minorHAnsi"/>
          <w:sz w:val="22"/>
          <w:szCs w:val="22"/>
        </w:rPr>
      </w:pPr>
    </w:p>
    <w:p w14:paraId="6D179FB4" w14:textId="3E56B7DF" w:rsidR="00232C35" w:rsidRPr="00186822" w:rsidRDefault="00232C35" w:rsidP="001328D4">
      <w:pPr>
        <w:tabs>
          <w:tab w:val="left" w:pos="284"/>
          <w:tab w:val="left" w:pos="5400"/>
        </w:tabs>
        <w:jc w:val="right"/>
        <w:rPr>
          <w:rFonts w:asciiTheme="minorHAnsi" w:hAnsiTheme="minorHAnsi" w:cstheme="minorHAnsi"/>
          <w:sz w:val="22"/>
          <w:szCs w:val="22"/>
        </w:rPr>
      </w:pPr>
    </w:p>
    <w:p w14:paraId="1FD8CD0A" w14:textId="77777777" w:rsidR="00232C35" w:rsidRPr="00186822" w:rsidRDefault="00232C35" w:rsidP="001328D4">
      <w:pPr>
        <w:tabs>
          <w:tab w:val="left" w:pos="284"/>
          <w:tab w:val="left" w:pos="5400"/>
        </w:tabs>
        <w:jc w:val="right"/>
        <w:rPr>
          <w:rFonts w:asciiTheme="minorHAnsi" w:hAnsiTheme="minorHAnsi" w:cstheme="minorHAnsi"/>
          <w:sz w:val="22"/>
          <w:szCs w:val="22"/>
        </w:rPr>
      </w:pPr>
    </w:p>
    <w:p w14:paraId="77D96159" w14:textId="77777777" w:rsidR="001328D4" w:rsidRPr="00186822" w:rsidRDefault="001328D4" w:rsidP="001328D4">
      <w:pPr>
        <w:tabs>
          <w:tab w:val="left" w:pos="284"/>
          <w:tab w:val="left" w:pos="6300"/>
        </w:tabs>
        <w:rPr>
          <w:rFonts w:asciiTheme="minorHAnsi" w:hAnsiTheme="minorHAnsi" w:cstheme="minorHAnsi"/>
          <w:sz w:val="22"/>
          <w:szCs w:val="22"/>
        </w:rPr>
      </w:pPr>
    </w:p>
    <w:p w14:paraId="697895C8" w14:textId="77777777" w:rsidR="001328D4" w:rsidRPr="00186822" w:rsidRDefault="001328D4" w:rsidP="001328D4">
      <w:pPr>
        <w:tabs>
          <w:tab w:val="left" w:pos="284"/>
          <w:tab w:val="left" w:pos="6300"/>
        </w:tabs>
        <w:rPr>
          <w:rFonts w:asciiTheme="minorHAnsi" w:hAnsiTheme="minorHAnsi" w:cstheme="minorHAnsi"/>
          <w:sz w:val="22"/>
          <w:szCs w:val="22"/>
        </w:rPr>
      </w:pPr>
    </w:p>
    <w:p w14:paraId="5216FCA3" w14:textId="35896617" w:rsidR="001328D4" w:rsidRPr="00186822" w:rsidRDefault="001328D4" w:rsidP="001328D4">
      <w:pPr>
        <w:pStyle w:val="Corpodeltesto3"/>
        <w:tabs>
          <w:tab w:val="left" w:pos="284"/>
        </w:tabs>
        <w:spacing w:after="0"/>
        <w:jc w:val="both"/>
        <w:rPr>
          <w:rFonts w:asciiTheme="minorHAnsi" w:hAnsiTheme="minorHAnsi" w:cstheme="minorHAnsi"/>
          <w:sz w:val="24"/>
          <w:szCs w:val="24"/>
        </w:rPr>
      </w:pPr>
      <w:r w:rsidRPr="00186822">
        <w:rPr>
          <w:rFonts w:asciiTheme="minorHAnsi" w:hAnsiTheme="minorHAnsi" w:cstheme="minorHAnsi"/>
          <w:b/>
          <w:bCs/>
          <w:sz w:val="24"/>
          <w:szCs w:val="24"/>
        </w:rPr>
        <w:t>Oggetto</w:t>
      </w:r>
      <w:r w:rsidRPr="00186822">
        <w:rPr>
          <w:rFonts w:asciiTheme="minorHAnsi" w:hAnsiTheme="minorHAnsi" w:cstheme="minorHAnsi"/>
          <w:sz w:val="24"/>
          <w:szCs w:val="24"/>
        </w:rPr>
        <w:t xml:space="preserve">: Procedura negoziata ex art. 36, c. 2, lett. b) del </w:t>
      </w:r>
      <w:proofErr w:type="spellStart"/>
      <w:r w:rsidRPr="00186822">
        <w:rPr>
          <w:rFonts w:asciiTheme="minorHAnsi" w:hAnsiTheme="minorHAnsi" w:cstheme="minorHAnsi"/>
          <w:sz w:val="24"/>
          <w:szCs w:val="24"/>
        </w:rPr>
        <w:t>d.Lgs.</w:t>
      </w:r>
      <w:proofErr w:type="spellEnd"/>
      <w:r w:rsidRPr="00186822">
        <w:rPr>
          <w:rFonts w:asciiTheme="minorHAnsi" w:hAnsiTheme="minorHAnsi" w:cstheme="minorHAnsi"/>
          <w:sz w:val="24"/>
          <w:szCs w:val="24"/>
        </w:rPr>
        <w:t xml:space="preserve"> n. 50/16, per l’affidamento della fornitura di </w:t>
      </w:r>
      <w:r w:rsidR="00232C35" w:rsidRPr="00186822">
        <w:rPr>
          <w:rFonts w:asciiTheme="minorHAnsi" w:hAnsiTheme="minorHAnsi" w:cstheme="minorHAnsi"/>
          <w:sz w:val="24"/>
          <w:szCs w:val="24"/>
        </w:rPr>
        <w:t xml:space="preserve">n. 2 piattaforme aeree </w:t>
      </w:r>
      <w:r w:rsidR="00EB234C">
        <w:rPr>
          <w:rFonts w:asciiTheme="minorHAnsi" w:hAnsiTheme="minorHAnsi" w:cstheme="minorHAnsi"/>
          <w:sz w:val="24"/>
          <w:szCs w:val="24"/>
        </w:rPr>
        <w:t xml:space="preserve">– </w:t>
      </w:r>
      <w:proofErr w:type="spellStart"/>
      <w:r w:rsidR="00EB234C">
        <w:rPr>
          <w:rFonts w:asciiTheme="minorHAnsi" w:hAnsiTheme="minorHAnsi" w:cstheme="minorHAnsi"/>
          <w:sz w:val="24"/>
          <w:szCs w:val="24"/>
        </w:rPr>
        <w:t>Cig</w:t>
      </w:r>
      <w:proofErr w:type="spellEnd"/>
      <w:r w:rsidR="00EB234C">
        <w:rPr>
          <w:rFonts w:asciiTheme="minorHAnsi" w:hAnsiTheme="minorHAnsi" w:cstheme="minorHAnsi"/>
          <w:sz w:val="24"/>
          <w:szCs w:val="24"/>
        </w:rPr>
        <w:t xml:space="preserve"> 8455179A6E</w:t>
      </w:r>
    </w:p>
    <w:p w14:paraId="56E6D108" w14:textId="77777777" w:rsidR="001328D4" w:rsidRPr="00186822" w:rsidRDefault="001328D4" w:rsidP="001328D4">
      <w:pPr>
        <w:pStyle w:val="Corpodeltesto3"/>
        <w:tabs>
          <w:tab w:val="left" w:pos="284"/>
        </w:tabs>
        <w:spacing w:after="0"/>
        <w:rPr>
          <w:rFonts w:asciiTheme="minorHAnsi" w:hAnsiTheme="minorHAnsi" w:cstheme="minorHAnsi"/>
          <w:sz w:val="24"/>
          <w:szCs w:val="24"/>
        </w:rPr>
      </w:pPr>
    </w:p>
    <w:p w14:paraId="6FEDF53F" w14:textId="77777777" w:rsidR="001328D4" w:rsidRPr="00186822" w:rsidRDefault="001328D4" w:rsidP="001328D4">
      <w:pPr>
        <w:pStyle w:val="Corpodeltesto3"/>
        <w:tabs>
          <w:tab w:val="left" w:pos="284"/>
        </w:tabs>
        <w:spacing w:after="0"/>
        <w:rPr>
          <w:rFonts w:asciiTheme="minorHAnsi" w:hAnsiTheme="minorHAnsi" w:cstheme="minorHAnsi"/>
          <w:sz w:val="22"/>
          <w:szCs w:val="22"/>
        </w:rPr>
      </w:pPr>
    </w:p>
    <w:p w14:paraId="16E66DD2" w14:textId="77777777" w:rsidR="001328D4" w:rsidRPr="00186822" w:rsidRDefault="001328D4" w:rsidP="001328D4">
      <w:pPr>
        <w:pStyle w:val="Corpodeltesto3"/>
        <w:tabs>
          <w:tab w:val="left" w:pos="284"/>
        </w:tabs>
        <w:spacing w:after="0"/>
        <w:rPr>
          <w:rFonts w:asciiTheme="minorHAnsi" w:hAnsiTheme="minorHAnsi" w:cstheme="minorHAnsi"/>
          <w:sz w:val="22"/>
          <w:szCs w:val="22"/>
        </w:rPr>
      </w:pPr>
    </w:p>
    <w:p w14:paraId="210FD58D" w14:textId="5BF4AE97" w:rsidR="001328D4" w:rsidRPr="00186822" w:rsidRDefault="001328D4" w:rsidP="001328D4">
      <w:pPr>
        <w:pStyle w:val="Corpodeltesto2"/>
        <w:tabs>
          <w:tab w:val="left" w:pos="-1800"/>
          <w:tab w:val="left" w:pos="284"/>
          <w:tab w:val="left" w:pos="720"/>
          <w:tab w:val="left" w:pos="1800"/>
          <w:tab w:val="left" w:pos="6300"/>
        </w:tabs>
        <w:spacing w:line="240" w:lineRule="auto"/>
        <w:ind w:left="0"/>
        <w:rPr>
          <w:rFonts w:asciiTheme="minorHAnsi" w:hAnsiTheme="minorHAnsi" w:cstheme="minorHAnsi"/>
          <w:i w:val="0"/>
          <w:iCs w:val="0"/>
          <w:sz w:val="22"/>
          <w:szCs w:val="22"/>
        </w:rPr>
      </w:pPr>
      <w:r w:rsidRPr="00186822">
        <w:rPr>
          <w:rFonts w:asciiTheme="minorHAnsi" w:hAnsiTheme="minorHAnsi" w:cstheme="minorHAnsi"/>
          <w:i w:val="0"/>
          <w:iCs w:val="0"/>
          <w:sz w:val="22"/>
          <w:szCs w:val="22"/>
        </w:rPr>
        <w:t>Il sottoscritto …………………………………………………… nato il ……………………… a ……………………………………... in qualità di …………………………………………………. dell’impresa ……………………………………………………………………….. con sede in ………………………………………………… con codice fiscale n. …………………………………… con partita IVA n …………………………………………….., dato atto di aver reso le dichiarazioni riguardanti i requisiti di partecipazione in sede di iscrizione</w:t>
      </w:r>
      <w:r w:rsidR="00232C35" w:rsidRPr="00186822">
        <w:rPr>
          <w:rFonts w:asciiTheme="minorHAnsi" w:hAnsiTheme="minorHAnsi" w:cstheme="minorHAnsi"/>
          <w:i w:val="0"/>
          <w:iCs w:val="0"/>
          <w:sz w:val="22"/>
          <w:szCs w:val="22"/>
        </w:rPr>
        <w:t xml:space="preserve"> al Mercato Elettronico della Pubblica Amministrazione (MEPA)</w:t>
      </w:r>
      <w:r w:rsidRPr="00186822">
        <w:rPr>
          <w:rFonts w:asciiTheme="minorHAnsi" w:hAnsiTheme="minorHAnsi" w:cstheme="minorHAnsi"/>
          <w:i w:val="0"/>
          <w:iCs w:val="0"/>
          <w:sz w:val="22"/>
          <w:szCs w:val="22"/>
        </w:rPr>
        <w:t>;</w:t>
      </w:r>
    </w:p>
    <w:p w14:paraId="54DAC898" w14:textId="684E6514" w:rsidR="00EE4EFB" w:rsidRPr="00186822" w:rsidRDefault="00EE4EFB" w:rsidP="001328D4">
      <w:pPr>
        <w:pStyle w:val="Corpodeltesto2"/>
        <w:tabs>
          <w:tab w:val="left" w:pos="-1800"/>
          <w:tab w:val="left" w:pos="284"/>
          <w:tab w:val="left" w:pos="720"/>
          <w:tab w:val="left" w:pos="1800"/>
          <w:tab w:val="left" w:pos="6300"/>
        </w:tabs>
        <w:spacing w:line="240" w:lineRule="auto"/>
        <w:ind w:left="0"/>
        <w:rPr>
          <w:rFonts w:asciiTheme="minorHAnsi" w:hAnsiTheme="minorHAnsi" w:cstheme="minorHAnsi"/>
          <w:i w:val="0"/>
          <w:iCs w:val="0"/>
          <w:sz w:val="22"/>
          <w:szCs w:val="22"/>
        </w:rPr>
      </w:pPr>
    </w:p>
    <w:p w14:paraId="5D5CB3EC" w14:textId="77777777" w:rsidR="0048392B" w:rsidRPr="00186822" w:rsidRDefault="0048392B" w:rsidP="0048392B">
      <w:pPr>
        <w:pStyle w:val="Corpotesto"/>
        <w:tabs>
          <w:tab w:val="left" w:pos="141"/>
        </w:tabs>
        <w:jc w:val="both"/>
        <w:rPr>
          <w:rFonts w:asciiTheme="minorHAnsi" w:hAnsiTheme="minorHAnsi" w:cstheme="minorHAnsi"/>
          <w:lang w:eastAsia="it-IT"/>
        </w:rPr>
      </w:pPr>
      <w:r w:rsidRPr="00186822">
        <w:rPr>
          <w:rFonts w:asciiTheme="minorHAnsi" w:hAnsiTheme="minorHAnsi" w:cstheme="minorHAnsi"/>
        </w:rPr>
        <w:t>consapevole delle sanzioni penali previste dall’art. 76 del D.P.R. 28/12/2000 n. 445 per le ipotesi di falsità in atti e dichiarazioni mendaci ivi indicate nonché delle conseguenze amministrative di decadenza dai benefici eventualmente conseguiti in seguito al provvedimento emanato.</w:t>
      </w:r>
    </w:p>
    <w:p w14:paraId="296FBEE1" w14:textId="77777777" w:rsidR="00232C35" w:rsidRPr="00186822" w:rsidRDefault="00232C35" w:rsidP="001328D4">
      <w:pPr>
        <w:pStyle w:val="Corpodeltesto2"/>
        <w:tabs>
          <w:tab w:val="left" w:pos="-1800"/>
          <w:tab w:val="left" w:pos="284"/>
          <w:tab w:val="left" w:pos="720"/>
          <w:tab w:val="left" w:pos="1800"/>
          <w:tab w:val="left" w:pos="6300"/>
        </w:tabs>
        <w:spacing w:line="240" w:lineRule="auto"/>
        <w:ind w:left="0"/>
        <w:rPr>
          <w:rFonts w:asciiTheme="minorHAnsi" w:hAnsiTheme="minorHAnsi" w:cstheme="minorHAnsi"/>
          <w:i w:val="0"/>
          <w:iCs w:val="0"/>
          <w:sz w:val="22"/>
          <w:szCs w:val="22"/>
        </w:rPr>
      </w:pPr>
    </w:p>
    <w:p w14:paraId="1D9E213E" w14:textId="370F6714" w:rsidR="001328D4" w:rsidRPr="00186822" w:rsidRDefault="001328D4" w:rsidP="0048392B">
      <w:pPr>
        <w:pStyle w:val="Titolo4"/>
        <w:tabs>
          <w:tab w:val="left" w:pos="284"/>
          <w:tab w:val="left" w:pos="720"/>
        </w:tabs>
        <w:spacing w:before="0" w:after="0"/>
        <w:jc w:val="center"/>
        <w:rPr>
          <w:rFonts w:asciiTheme="minorHAnsi" w:hAnsiTheme="minorHAnsi" w:cstheme="minorHAnsi"/>
          <w:sz w:val="22"/>
          <w:szCs w:val="22"/>
        </w:rPr>
      </w:pPr>
      <w:r w:rsidRPr="00186822">
        <w:rPr>
          <w:rFonts w:asciiTheme="minorHAnsi" w:hAnsiTheme="minorHAnsi" w:cstheme="minorHAnsi"/>
          <w:sz w:val="22"/>
          <w:szCs w:val="22"/>
        </w:rPr>
        <w:t>DICHIARA</w:t>
      </w:r>
    </w:p>
    <w:p w14:paraId="3BC75002" w14:textId="77777777" w:rsidR="00186822" w:rsidRPr="00186822" w:rsidRDefault="00186822" w:rsidP="0048392B">
      <w:pPr>
        <w:pStyle w:val="Rientrocorpodeltesto"/>
        <w:tabs>
          <w:tab w:val="left" w:pos="0"/>
          <w:tab w:val="left" w:pos="5387"/>
        </w:tabs>
        <w:suppressAutoHyphens/>
        <w:autoSpaceDE/>
        <w:autoSpaceDN/>
        <w:spacing w:after="0"/>
        <w:ind w:left="0"/>
        <w:jc w:val="both"/>
        <w:rPr>
          <w:rFonts w:asciiTheme="minorHAnsi" w:hAnsiTheme="minorHAnsi" w:cstheme="minorHAnsi"/>
        </w:rPr>
      </w:pPr>
    </w:p>
    <w:p w14:paraId="04237438" w14:textId="4D4961A2" w:rsidR="0048392B" w:rsidRPr="00186822" w:rsidRDefault="0048392B" w:rsidP="00186822">
      <w:pPr>
        <w:pStyle w:val="Rientrocorpodeltesto"/>
        <w:numPr>
          <w:ilvl w:val="0"/>
          <w:numId w:val="8"/>
        </w:numPr>
        <w:tabs>
          <w:tab w:val="left" w:pos="0"/>
          <w:tab w:val="left" w:pos="5387"/>
        </w:tabs>
        <w:suppressAutoHyphens/>
        <w:autoSpaceDE/>
        <w:autoSpaceDN/>
        <w:spacing w:after="0"/>
        <w:ind w:left="284" w:hanging="284"/>
        <w:jc w:val="both"/>
        <w:rPr>
          <w:rFonts w:asciiTheme="minorHAnsi" w:hAnsiTheme="minorHAnsi" w:cstheme="minorHAnsi"/>
          <w:b/>
          <w:bCs/>
          <w:i/>
          <w:color w:val="000000"/>
        </w:rPr>
      </w:pPr>
      <w:r w:rsidRPr="00186822">
        <w:rPr>
          <w:rFonts w:asciiTheme="minorHAnsi" w:hAnsiTheme="minorHAnsi" w:cstheme="minorHAnsi"/>
        </w:rPr>
        <w:t xml:space="preserve">di non trovarsi in </w:t>
      </w:r>
      <w:r w:rsidRPr="00186822">
        <w:rPr>
          <w:rFonts w:asciiTheme="minorHAnsi" w:hAnsiTheme="minorHAnsi" w:cstheme="minorHAnsi"/>
          <w:color w:val="000000"/>
        </w:rPr>
        <w:t xml:space="preserve">alcuna delle condizioni di esclusione previste dall’art. 80 del </w:t>
      </w:r>
      <w:proofErr w:type="spellStart"/>
      <w:r w:rsidRPr="00186822">
        <w:rPr>
          <w:rFonts w:asciiTheme="minorHAnsi" w:hAnsiTheme="minorHAnsi" w:cstheme="minorHAnsi"/>
          <w:color w:val="000000"/>
        </w:rPr>
        <w:t>D.Lgs.</w:t>
      </w:r>
      <w:proofErr w:type="spellEnd"/>
      <w:r w:rsidRPr="00186822">
        <w:rPr>
          <w:rFonts w:asciiTheme="minorHAnsi" w:hAnsiTheme="minorHAnsi" w:cstheme="minorHAnsi"/>
          <w:color w:val="000000"/>
        </w:rPr>
        <w:t xml:space="preserve"> 50/2016 e </w:t>
      </w:r>
      <w:proofErr w:type="spellStart"/>
      <w:r w:rsidRPr="00186822">
        <w:rPr>
          <w:rFonts w:asciiTheme="minorHAnsi" w:hAnsiTheme="minorHAnsi" w:cstheme="minorHAnsi"/>
          <w:color w:val="000000"/>
        </w:rPr>
        <w:t>s.m.i</w:t>
      </w:r>
      <w:proofErr w:type="spellEnd"/>
      <w:r w:rsidRPr="00186822">
        <w:rPr>
          <w:rFonts w:asciiTheme="minorHAnsi" w:hAnsiTheme="minorHAnsi" w:cstheme="minorHAnsi"/>
          <w:color w:val="000000"/>
        </w:rPr>
        <w:t xml:space="preserve">, inoltre dichiara di non </w:t>
      </w:r>
      <w:r w:rsidRPr="00186822">
        <w:rPr>
          <w:rFonts w:asciiTheme="minorHAnsi" w:hAnsiTheme="minorHAnsi" w:cstheme="minorHAnsi"/>
        </w:rPr>
        <w:t>trovarsi in ogni caso in nessun’altra ipotesi di incapacità a contrattare con la Pubblica Amministrazione ai sensi della legge e di non aver avuto l’applicazione di alcuna delle sanzioni o misure cautelari che impediscono di contrarre con la Pubblica Amministrazione.</w:t>
      </w:r>
    </w:p>
    <w:p w14:paraId="5F2E4C9A" w14:textId="77777777" w:rsidR="0048392B" w:rsidRPr="00186822" w:rsidRDefault="0048392B" w:rsidP="0048392B">
      <w:pPr>
        <w:adjustRightInd w:val="0"/>
        <w:ind w:left="360"/>
        <w:jc w:val="both"/>
        <w:rPr>
          <w:rFonts w:asciiTheme="minorHAnsi" w:hAnsiTheme="minorHAnsi" w:cstheme="minorHAnsi"/>
          <w:i/>
          <w:sz w:val="22"/>
          <w:szCs w:val="22"/>
          <w:u w:val="single"/>
        </w:rPr>
      </w:pPr>
    </w:p>
    <w:p w14:paraId="0E3D9BFF" w14:textId="77777777" w:rsidR="0048392B" w:rsidRPr="00186822" w:rsidRDefault="0048392B" w:rsidP="0048392B">
      <w:pPr>
        <w:adjustRightInd w:val="0"/>
        <w:ind w:left="360"/>
        <w:jc w:val="both"/>
        <w:rPr>
          <w:rFonts w:asciiTheme="minorHAnsi" w:hAnsiTheme="minorHAnsi" w:cstheme="minorHAnsi"/>
          <w:i/>
          <w:sz w:val="22"/>
          <w:szCs w:val="22"/>
          <w:u w:val="single"/>
        </w:rPr>
      </w:pPr>
      <w:r w:rsidRPr="00186822">
        <w:rPr>
          <w:rFonts w:asciiTheme="minorHAnsi" w:hAnsiTheme="minorHAnsi" w:cstheme="minorHAnsi"/>
          <w:i/>
          <w:sz w:val="22"/>
          <w:szCs w:val="22"/>
          <w:u w:val="single"/>
        </w:rPr>
        <w:t xml:space="preserve">N.B.: (nel caso in cui l’Operatore Economico si trovi in una delle condizioni previste dall’art. 80 del </w:t>
      </w:r>
      <w:proofErr w:type="spellStart"/>
      <w:r w:rsidRPr="00186822">
        <w:rPr>
          <w:rFonts w:asciiTheme="minorHAnsi" w:hAnsiTheme="minorHAnsi" w:cstheme="minorHAnsi"/>
          <w:i/>
          <w:sz w:val="22"/>
          <w:szCs w:val="22"/>
          <w:u w:val="single"/>
        </w:rPr>
        <w:t>D.lgs</w:t>
      </w:r>
      <w:proofErr w:type="spellEnd"/>
      <w:r w:rsidRPr="00186822">
        <w:rPr>
          <w:rFonts w:asciiTheme="minorHAnsi" w:hAnsiTheme="minorHAnsi" w:cstheme="minorHAnsi"/>
          <w:i/>
          <w:sz w:val="22"/>
          <w:szCs w:val="22"/>
          <w:u w:val="single"/>
        </w:rPr>
        <w:t xml:space="preserve"> 50/2016 e </w:t>
      </w:r>
      <w:proofErr w:type="spellStart"/>
      <w:r w:rsidRPr="00186822">
        <w:rPr>
          <w:rFonts w:asciiTheme="minorHAnsi" w:hAnsiTheme="minorHAnsi" w:cstheme="minorHAnsi"/>
          <w:i/>
          <w:sz w:val="22"/>
          <w:szCs w:val="22"/>
          <w:u w:val="single"/>
        </w:rPr>
        <w:t>s.m.i</w:t>
      </w:r>
      <w:proofErr w:type="spellEnd"/>
      <w:r w:rsidRPr="00186822">
        <w:rPr>
          <w:rFonts w:asciiTheme="minorHAnsi" w:hAnsiTheme="minorHAnsi" w:cstheme="minorHAnsi"/>
          <w:i/>
          <w:sz w:val="22"/>
          <w:szCs w:val="22"/>
          <w:u w:val="single"/>
        </w:rPr>
        <w:t xml:space="preserve"> dovrà rilasciare apposita dichiarazione con la quale segnala i fatti avvenuti, specificando circostanze ed eventuali misure di autodisciplina adottate)</w:t>
      </w:r>
    </w:p>
    <w:p w14:paraId="759E23B6" w14:textId="77777777" w:rsidR="0048392B" w:rsidRPr="00186822" w:rsidRDefault="0048392B" w:rsidP="0048392B">
      <w:pPr>
        <w:rPr>
          <w:rFonts w:asciiTheme="minorHAnsi" w:hAnsiTheme="minorHAnsi" w:cstheme="minorHAnsi"/>
        </w:rPr>
      </w:pPr>
    </w:p>
    <w:p w14:paraId="355E75F7" w14:textId="7A2229F4" w:rsidR="00EE4EFB" w:rsidRPr="00186822" w:rsidRDefault="00186822" w:rsidP="00186822">
      <w:pPr>
        <w:pStyle w:val="Titolo4"/>
        <w:tabs>
          <w:tab w:val="left" w:pos="284"/>
          <w:tab w:val="left" w:pos="720"/>
        </w:tabs>
        <w:spacing w:before="0" w:after="0"/>
        <w:jc w:val="center"/>
        <w:rPr>
          <w:rFonts w:asciiTheme="minorHAnsi" w:hAnsiTheme="minorHAnsi" w:cstheme="minorHAnsi"/>
          <w:sz w:val="22"/>
          <w:szCs w:val="22"/>
        </w:rPr>
      </w:pPr>
      <w:r w:rsidRPr="00186822">
        <w:rPr>
          <w:rFonts w:asciiTheme="minorHAnsi" w:hAnsiTheme="minorHAnsi" w:cstheme="minorHAnsi"/>
          <w:sz w:val="22"/>
          <w:szCs w:val="22"/>
        </w:rPr>
        <w:t>DICHIARA</w:t>
      </w:r>
    </w:p>
    <w:p w14:paraId="0BB06104" w14:textId="77777777" w:rsidR="00186822" w:rsidRPr="00186822" w:rsidRDefault="00186822" w:rsidP="00186822">
      <w:pPr>
        <w:jc w:val="center"/>
        <w:rPr>
          <w:rFonts w:asciiTheme="minorHAnsi" w:hAnsiTheme="minorHAnsi" w:cstheme="minorHAnsi"/>
        </w:rPr>
      </w:pPr>
    </w:p>
    <w:p w14:paraId="43A7BECA" w14:textId="2B8BC3C1" w:rsidR="00EE4EFB" w:rsidRPr="00186822" w:rsidRDefault="00EE4EFB" w:rsidP="00EE4EFB">
      <w:pPr>
        <w:numPr>
          <w:ilvl w:val="1"/>
          <w:numId w:val="3"/>
        </w:numPr>
        <w:tabs>
          <w:tab w:val="clear" w:pos="927"/>
          <w:tab w:val="num" w:pos="567"/>
          <w:tab w:val="num" w:pos="644"/>
        </w:tabs>
        <w:ind w:left="567" w:hanging="283"/>
        <w:jc w:val="both"/>
        <w:rPr>
          <w:rFonts w:asciiTheme="minorHAnsi" w:hAnsiTheme="minorHAnsi" w:cstheme="minorHAnsi"/>
          <w:sz w:val="22"/>
          <w:szCs w:val="22"/>
        </w:rPr>
      </w:pPr>
      <w:r w:rsidRPr="00186822">
        <w:rPr>
          <w:rFonts w:asciiTheme="minorHAnsi" w:hAnsiTheme="minorHAnsi" w:cstheme="minorHAnsi"/>
          <w:sz w:val="22"/>
          <w:szCs w:val="22"/>
        </w:rPr>
        <w:t xml:space="preserve">che le parti della fornitura che si intende, ai sensi dell’articolo 105 del </w:t>
      </w:r>
      <w:proofErr w:type="spellStart"/>
      <w:r w:rsidRPr="00186822">
        <w:rPr>
          <w:rFonts w:asciiTheme="minorHAnsi" w:hAnsiTheme="minorHAnsi" w:cstheme="minorHAnsi"/>
          <w:sz w:val="22"/>
          <w:szCs w:val="22"/>
        </w:rPr>
        <w:t>D.lgs</w:t>
      </w:r>
      <w:proofErr w:type="spellEnd"/>
      <w:r w:rsidRPr="00186822">
        <w:rPr>
          <w:rFonts w:asciiTheme="minorHAnsi" w:hAnsiTheme="minorHAnsi" w:cstheme="minorHAnsi"/>
          <w:sz w:val="22"/>
          <w:szCs w:val="22"/>
        </w:rPr>
        <w:t xml:space="preserve"> 50/2016, eventualmente subappaltare nel limite del 40% sono:____________________________________________________</w:t>
      </w:r>
    </w:p>
    <w:p w14:paraId="154F1DE2" w14:textId="77777777" w:rsidR="00EE4EFB" w:rsidRPr="00186822" w:rsidRDefault="00EE4EFB" w:rsidP="00EE4EFB">
      <w:pPr>
        <w:numPr>
          <w:ilvl w:val="1"/>
          <w:numId w:val="3"/>
        </w:numPr>
        <w:tabs>
          <w:tab w:val="clear" w:pos="927"/>
          <w:tab w:val="num" w:pos="567"/>
          <w:tab w:val="num" w:pos="644"/>
        </w:tabs>
        <w:ind w:left="567" w:hanging="283"/>
        <w:jc w:val="both"/>
        <w:rPr>
          <w:rFonts w:asciiTheme="minorHAnsi" w:hAnsiTheme="minorHAnsi" w:cstheme="minorHAnsi"/>
          <w:sz w:val="22"/>
          <w:szCs w:val="22"/>
        </w:rPr>
      </w:pPr>
      <w:r w:rsidRPr="00186822">
        <w:rPr>
          <w:rFonts w:asciiTheme="minorHAnsi" w:hAnsiTheme="minorHAnsi" w:cstheme="minorHAnsi"/>
          <w:sz w:val="22"/>
          <w:szCs w:val="22"/>
        </w:rPr>
        <w:t>di essere consapevole che non sarà possibile subappaltare la fornitura se non la parte dichiarata al precedente punto e che richieste di subappalto diverse ed ulteriori non saranno autorizzate dalla Stazione Appaltante.</w:t>
      </w:r>
    </w:p>
    <w:p w14:paraId="173A1A0E" w14:textId="77777777" w:rsidR="00EE4EFB" w:rsidRPr="00186822" w:rsidRDefault="00EE4EFB" w:rsidP="00EE4EFB">
      <w:pPr>
        <w:pStyle w:val="Paragrafoelenco"/>
        <w:numPr>
          <w:ilvl w:val="1"/>
          <w:numId w:val="3"/>
        </w:numPr>
        <w:tabs>
          <w:tab w:val="clear" w:pos="927"/>
          <w:tab w:val="num" w:pos="567"/>
        </w:tabs>
        <w:ind w:left="567" w:hanging="283"/>
        <w:jc w:val="both"/>
        <w:rPr>
          <w:rFonts w:asciiTheme="minorHAnsi" w:hAnsiTheme="minorHAnsi" w:cstheme="minorHAnsi"/>
          <w:sz w:val="22"/>
          <w:szCs w:val="22"/>
          <w:u w:val="single"/>
        </w:rPr>
      </w:pPr>
      <w:r w:rsidRPr="00186822">
        <w:rPr>
          <w:rFonts w:asciiTheme="minorHAnsi" w:hAnsiTheme="minorHAnsi" w:cstheme="minorHAnsi"/>
          <w:sz w:val="22"/>
          <w:szCs w:val="22"/>
          <w:u w:val="single"/>
        </w:rPr>
        <w:t xml:space="preserve">di impegnarsi, in caso di aggiudicazione, a garantire la disponibilità di almeno un centro assistenza convenzionato e autorizzato ad eseguire tutte le operazioni di manutenzione ordinaria e </w:t>
      </w:r>
      <w:r w:rsidRPr="00186822">
        <w:rPr>
          <w:rFonts w:asciiTheme="minorHAnsi" w:hAnsiTheme="minorHAnsi" w:cstheme="minorHAnsi"/>
          <w:sz w:val="22"/>
          <w:szCs w:val="22"/>
          <w:u w:val="single"/>
        </w:rPr>
        <w:lastRenderedPageBreak/>
        <w:t xml:space="preserve">straordinaria sulla piattaforma aerea e sull’autocarro nel raggio di 50 Km </w:t>
      </w:r>
      <w:bookmarkStart w:id="0" w:name="_Hlk52172171"/>
      <w:r w:rsidRPr="00186822">
        <w:rPr>
          <w:rFonts w:asciiTheme="minorHAnsi" w:hAnsiTheme="minorHAnsi" w:cstheme="minorHAnsi"/>
          <w:sz w:val="22"/>
          <w:szCs w:val="22"/>
          <w:u w:val="single"/>
        </w:rPr>
        <w:t xml:space="preserve">dal centro di Trani (Sede legale Amet </w:t>
      </w:r>
      <w:proofErr w:type="spellStart"/>
      <w:r w:rsidRPr="00186822">
        <w:rPr>
          <w:rFonts w:asciiTheme="minorHAnsi" w:hAnsiTheme="minorHAnsi" w:cstheme="minorHAnsi"/>
          <w:sz w:val="22"/>
          <w:szCs w:val="22"/>
          <w:u w:val="single"/>
        </w:rPr>
        <w:t>S.p.a</w:t>
      </w:r>
      <w:proofErr w:type="spellEnd"/>
      <w:r w:rsidRPr="00186822">
        <w:rPr>
          <w:rFonts w:asciiTheme="minorHAnsi" w:hAnsiTheme="minorHAnsi" w:cstheme="minorHAnsi"/>
          <w:sz w:val="22"/>
          <w:szCs w:val="22"/>
          <w:u w:val="single"/>
        </w:rPr>
        <w:t xml:space="preserve"> – Piazza Plebiscito n.20) – La suddetta distanza (50 km) è da calcolarsi mediante individuazione percorso tramite indicazioni stradali “percorso auto più veloce” dello strumento “</w:t>
      </w:r>
      <w:proofErr w:type="spellStart"/>
      <w:r w:rsidRPr="00186822">
        <w:rPr>
          <w:rFonts w:asciiTheme="minorHAnsi" w:hAnsiTheme="minorHAnsi" w:cstheme="minorHAnsi"/>
          <w:sz w:val="22"/>
          <w:szCs w:val="22"/>
          <w:u w:val="single"/>
        </w:rPr>
        <w:t>google</w:t>
      </w:r>
      <w:proofErr w:type="spellEnd"/>
      <w:r w:rsidRPr="00186822">
        <w:rPr>
          <w:rFonts w:asciiTheme="minorHAnsi" w:hAnsiTheme="minorHAnsi" w:cstheme="minorHAnsi"/>
          <w:sz w:val="22"/>
          <w:szCs w:val="22"/>
          <w:u w:val="single"/>
        </w:rPr>
        <w:t xml:space="preserve"> </w:t>
      </w:r>
      <w:proofErr w:type="spellStart"/>
      <w:r w:rsidRPr="00186822">
        <w:rPr>
          <w:rFonts w:asciiTheme="minorHAnsi" w:hAnsiTheme="minorHAnsi" w:cstheme="minorHAnsi"/>
          <w:sz w:val="22"/>
          <w:szCs w:val="22"/>
          <w:u w:val="single"/>
        </w:rPr>
        <w:t>maps</w:t>
      </w:r>
      <w:proofErr w:type="spellEnd"/>
      <w:r w:rsidRPr="00186822">
        <w:rPr>
          <w:rFonts w:asciiTheme="minorHAnsi" w:hAnsiTheme="minorHAnsi" w:cstheme="minorHAnsi"/>
          <w:sz w:val="22"/>
          <w:szCs w:val="22"/>
          <w:u w:val="single"/>
        </w:rPr>
        <w:t>”.</w:t>
      </w:r>
      <w:bookmarkEnd w:id="0"/>
    </w:p>
    <w:p w14:paraId="2B065258" w14:textId="77777777" w:rsidR="00EE4EFB" w:rsidRPr="00186822" w:rsidRDefault="00EE4EFB" w:rsidP="00EE4EFB">
      <w:pPr>
        <w:numPr>
          <w:ilvl w:val="1"/>
          <w:numId w:val="3"/>
        </w:numPr>
        <w:tabs>
          <w:tab w:val="clear" w:pos="927"/>
          <w:tab w:val="num" w:pos="567"/>
          <w:tab w:val="num" w:pos="644"/>
        </w:tabs>
        <w:ind w:left="567" w:hanging="283"/>
        <w:jc w:val="both"/>
        <w:rPr>
          <w:rFonts w:asciiTheme="minorHAnsi" w:hAnsiTheme="minorHAnsi" w:cstheme="minorHAnsi"/>
          <w:sz w:val="22"/>
          <w:szCs w:val="22"/>
        </w:rPr>
      </w:pPr>
      <w:r w:rsidRPr="00186822">
        <w:rPr>
          <w:rFonts w:asciiTheme="minorHAnsi" w:hAnsiTheme="minorHAnsi" w:cstheme="minorHAnsi"/>
          <w:sz w:val="22"/>
          <w:szCs w:val="22"/>
        </w:rPr>
        <w:t xml:space="preserve">di aver preso conoscenza e di accettare tutto quanto previsto dal Capitolato Speciale d’appalto e relative specifiche tecniche. </w:t>
      </w:r>
    </w:p>
    <w:p w14:paraId="2C91C9D8" w14:textId="77777777" w:rsidR="00EE4EFB" w:rsidRPr="00186822" w:rsidRDefault="00EE4EFB" w:rsidP="00EE4EFB">
      <w:pPr>
        <w:numPr>
          <w:ilvl w:val="1"/>
          <w:numId w:val="3"/>
        </w:numPr>
        <w:tabs>
          <w:tab w:val="clear" w:pos="927"/>
          <w:tab w:val="num" w:pos="567"/>
          <w:tab w:val="num" w:pos="644"/>
        </w:tabs>
        <w:ind w:left="567" w:hanging="283"/>
        <w:jc w:val="both"/>
        <w:rPr>
          <w:rFonts w:asciiTheme="minorHAnsi" w:hAnsiTheme="minorHAnsi" w:cstheme="minorHAnsi"/>
          <w:sz w:val="22"/>
          <w:szCs w:val="22"/>
        </w:rPr>
      </w:pPr>
      <w:r w:rsidRPr="00186822">
        <w:rPr>
          <w:rFonts w:asciiTheme="minorHAnsi" w:hAnsiTheme="minorHAnsi" w:cstheme="minorHAnsi"/>
          <w:sz w:val="22"/>
          <w:szCs w:val="22"/>
        </w:rPr>
        <w:t>di aver preso conoscenza e di aver tenuto conto nella formulazione dell’offerta delle condizioni contrattuali e di tutti gli oneri compresi quelli relativi alle disposizioni in materia di sicurezza, di assicurazione, di condizioni di lavoro e di previdenza ed assistenza in vigore nel luogo dove devono essere eseguita la fornitura.</w:t>
      </w:r>
    </w:p>
    <w:p w14:paraId="6FF92F12" w14:textId="77777777" w:rsidR="00EE4EFB" w:rsidRPr="00186822" w:rsidRDefault="00EE4EFB" w:rsidP="00EE4EFB">
      <w:pPr>
        <w:numPr>
          <w:ilvl w:val="1"/>
          <w:numId w:val="3"/>
        </w:numPr>
        <w:tabs>
          <w:tab w:val="clear" w:pos="927"/>
          <w:tab w:val="num" w:pos="567"/>
          <w:tab w:val="num" w:pos="644"/>
        </w:tabs>
        <w:ind w:left="567" w:hanging="283"/>
        <w:jc w:val="both"/>
        <w:rPr>
          <w:rFonts w:asciiTheme="minorHAnsi" w:hAnsiTheme="minorHAnsi" w:cstheme="minorHAnsi"/>
          <w:sz w:val="22"/>
          <w:szCs w:val="22"/>
        </w:rPr>
      </w:pPr>
      <w:r w:rsidRPr="00186822">
        <w:rPr>
          <w:rFonts w:asciiTheme="minorHAnsi" w:hAnsiTheme="minorHAnsi" w:cstheme="minorHAnsi"/>
          <w:sz w:val="22"/>
          <w:szCs w:val="22"/>
        </w:rPr>
        <w:t>di avere nel complesso preso conoscenza della natura dell’appalto e di tutte le circostanze generali, particolari e locali, nessuna esclusa ed eccettuata, che possono influire sulla determinazione della propria offerta e di giudicare, pertanto, remunerativa l’offerta economica presentata.</w:t>
      </w:r>
    </w:p>
    <w:p w14:paraId="458FA9F1" w14:textId="77777777" w:rsidR="00EE4EFB" w:rsidRPr="00186822" w:rsidRDefault="00EE4EFB" w:rsidP="00EE4EFB">
      <w:pPr>
        <w:numPr>
          <w:ilvl w:val="1"/>
          <w:numId w:val="3"/>
        </w:numPr>
        <w:tabs>
          <w:tab w:val="clear" w:pos="927"/>
          <w:tab w:val="num" w:pos="567"/>
          <w:tab w:val="num" w:pos="644"/>
        </w:tabs>
        <w:ind w:left="567" w:hanging="283"/>
        <w:jc w:val="both"/>
        <w:rPr>
          <w:rFonts w:asciiTheme="minorHAnsi" w:hAnsiTheme="minorHAnsi" w:cstheme="minorHAnsi"/>
          <w:sz w:val="22"/>
          <w:szCs w:val="22"/>
        </w:rPr>
      </w:pPr>
      <w:r w:rsidRPr="00186822">
        <w:rPr>
          <w:rFonts w:asciiTheme="minorHAnsi" w:hAnsiTheme="minorHAnsi" w:cstheme="minorHAnsi"/>
          <w:sz w:val="22"/>
          <w:szCs w:val="22"/>
        </w:rPr>
        <w:t>di avere tenuto conto, nel formulare la propria offerta, di eventuali maggiorazioni per lievitazione dei prezzi che dovessero intervenire durante la fornitura, rinunciando fin d’ora a qualsiasi azione o eccezione in merito, ad esclusione di quelle previste per legge;</w:t>
      </w:r>
    </w:p>
    <w:p w14:paraId="33776BAD" w14:textId="2BE18AE5" w:rsidR="00EE4EFB" w:rsidRPr="00186822" w:rsidRDefault="00EE4EFB" w:rsidP="00EE4EFB">
      <w:pPr>
        <w:numPr>
          <w:ilvl w:val="1"/>
          <w:numId w:val="3"/>
        </w:numPr>
        <w:tabs>
          <w:tab w:val="clear" w:pos="927"/>
          <w:tab w:val="num" w:pos="567"/>
          <w:tab w:val="num" w:pos="644"/>
        </w:tabs>
        <w:ind w:left="567" w:hanging="283"/>
        <w:jc w:val="both"/>
        <w:rPr>
          <w:rFonts w:asciiTheme="minorHAnsi" w:hAnsiTheme="minorHAnsi" w:cstheme="minorHAnsi"/>
          <w:iCs/>
          <w:sz w:val="22"/>
          <w:szCs w:val="22"/>
        </w:rPr>
      </w:pPr>
      <w:r w:rsidRPr="00186822">
        <w:rPr>
          <w:rFonts w:asciiTheme="minorHAnsi" w:hAnsiTheme="minorHAnsi" w:cstheme="minorHAnsi"/>
          <w:iCs/>
          <w:sz w:val="22"/>
          <w:szCs w:val="22"/>
        </w:rPr>
        <w:t>di aver preso visione dell’informativa relativa al trattamento dei dati personali, riportata in calce al presente modulo;</w:t>
      </w:r>
    </w:p>
    <w:p w14:paraId="069A4D7C" w14:textId="3FD677A8" w:rsidR="00EE4EFB" w:rsidRPr="00186822" w:rsidRDefault="00EE4EFB" w:rsidP="00EE4EFB">
      <w:pPr>
        <w:tabs>
          <w:tab w:val="num" w:pos="644"/>
        </w:tabs>
        <w:ind w:left="567"/>
        <w:jc w:val="center"/>
        <w:rPr>
          <w:rFonts w:asciiTheme="minorHAnsi" w:hAnsiTheme="minorHAnsi" w:cstheme="minorHAnsi"/>
          <w:b/>
          <w:bCs/>
          <w:iCs/>
          <w:sz w:val="22"/>
          <w:szCs w:val="22"/>
        </w:rPr>
      </w:pPr>
      <w:r w:rsidRPr="00186822">
        <w:rPr>
          <w:rFonts w:asciiTheme="minorHAnsi" w:hAnsiTheme="minorHAnsi" w:cstheme="minorHAnsi"/>
          <w:b/>
          <w:bCs/>
          <w:iCs/>
          <w:sz w:val="22"/>
          <w:szCs w:val="22"/>
        </w:rPr>
        <w:t>DICHIARA</w:t>
      </w:r>
    </w:p>
    <w:p w14:paraId="66DFCC9A" w14:textId="32B92476" w:rsidR="00EE4EFB" w:rsidRPr="00186822" w:rsidRDefault="00EE4EFB" w:rsidP="00EE4EFB">
      <w:pPr>
        <w:tabs>
          <w:tab w:val="num" w:pos="644"/>
        </w:tabs>
        <w:rPr>
          <w:rFonts w:asciiTheme="minorHAnsi" w:hAnsiTheme="minorHAnsi" w:cstheme="minorHAnsi"/>
          <w:iCs/>
          <w:sz w:val="22"/>
          <w:szCs w:val="22"/>
        </w:rPr>
      </w:pPr>
    </w:p>
    <w:p w14:paraId="7F8493F0" w14:textId="77777777" w:rsidR="001E319C" w:rsidRPr="00186822" w:rsidRDefault="00EE4EFB" w:rsidP="00EE4EFB">
      <w:pPr>
        <w:pStyle w:val="Paragrafoelenco"/>
        <w:numPr>
          <w:ilvl w:val="0"/>
          <w:numId w:val="4"/>
        </w:numPr>
        <w:tabs>
          <w:tab w:val="num" w:pos="644"/>
        </w:tabs>
        <w:rPr>
          <w:rFonts w:asciiTheme="minorHAnsi" w:hAnsiTheme="minorHAnsi" w:cstheme="minorHAnsi"/>
          <w:iCs/>
          <w:sz w:val="22"/>
          <w:szCs w:val="22"/>
        </w:rPr>
      </w:pPr>
      <w:r w:rsidRPr="00186822">
        <w:rPr>
          <w:rFonts w:asciiTheme="minorHAnsi" w:hAnsiTheme="minorHAnsi" w:cstheme="minorHAnsi"/>
          <w:iCs/>
          <w:sz w:val="22"/>
          <w:szCs w:val="22"/>
        </w:rPr>
        <w:t xml:space="preserve">Di essere in possesso </w:t>
      </w:r>
      <w:r w:rsidRPr="00186822">
        <w:rPr>
          <w:rFonts w:asciiTheme="minorHAnsi" w:hAnsiTheme="minorHAnsi" w:cstheme="minorHAnsi"/>
          <w:color w:val="000000"/>
          <w:sz w:val="22"/>
          <w:szCs w:val="22"/>
        </w:rPr>
        <w:t xml:space="preserve">della certificazione di qualità ISO 9001:2015 Campo di applicazione: </w:t>
      </w:r>
    </w:p>
    <w:p w14:paraId="6D05B5E2" w14:textId="77777777" w:rsidR="001E319C" w:rsidRPr="00186822" w:rsidRDefault="001E319C" w:rsidP="001E319C">
      <w:pPr>
        <w:pStyle w:val="Paragrafoelenco"/>
        <w:tabs>
          <w:tab w:val="num" w:pos="644"/>
        </w:tabs>
        <w:rPr>
          <w:rFonts w:asciiTheme="minorHAnsi" w:hAnsiTheme="minorHAnsi" w:cstheme="minorHAnsi"/>
          <w:color w:val="000000"/>
          <w:sz w:val="22"/>
          <w:szCs w:val="22"/>
        </w:rPr>
      </w:pPr>
    </w:p>
    <w:p w14:paraId="03B887A8" w14:textId="1C2C5D58" w:rsidR="00EE4EFB" w:rsidRPr="00186822" w:rsidRDefault="00EE4EFB" w:rsidP="001E319C">
      <w:pPr>
        <w:pStyle w:val="Paragrafoelenco"/>
        <w:tabs>
          <w:tab w:val="num" w:pos="644"/>
        </w:tabs>
        <w:rPr>
          <w:rFonts w:asciiTheme="minorHAnsi" w:hAnsiTheme="minorHAnsi" w:cstheme="minorHAnsi"/>
          <w:iCs/>
          <w:sz w:val="22"/>
          <w:szCs w:val="22"/>
        </w:rPr>
      </w:pPr>
      <w:r w:rsidRPr="00186822">
        <w:rPr>
          <w:rFonts w:asciiTheme="minorHAnsi" w:hAnsiTheme="minorHAnsi" w:cstheme="minorHAnsi"/>
          <w:color w:val="000000"/>
          <w:sz w:val="22"/>
          <w:szCs w:val="22"/>
        </w:rPr>
        <w:t>_________________________________________________________________________________</w:t>
      </w:r>
    </w:p>
    <w:p w14:paraId="4E853C25" w14:textId="0F1F92CB" w:rsidR="00EE4EFB" w:rsidRPr="00186822" w:rsidRDefault="00EE4EFB" w:rsidP="00EE4EFB">
      <w:pPr>
        <w:rPr>
          <w:rFonts w:asciiTheme="minorHAnsi" w:hAnsiTheme="minorHAnsi" w:cstheme="minorHAnsi"/>
        </w:rPr>
      </w:pPr>
    </w:p>
    <w:p w14:paraId="494F3A9B" w14:textId="6CD9AF21" w:rsidR="001E319C" w:rsidRPr="00186822" w:rsidRDefault="001E319C" w:rsidP="001E319C">
      <w:pPr>
        <w:pStyle w:val="Paragrafoelenco"/>
        <w:numPr>
          <w:ilvl w:val="0"/>
          <w:numId w:val="4"/>
        </w:numPr>
        <w:rPr>
          <w:rFonts w:asciiTheme="minorHAnsi" w:hAnsiTheme="minorHAnsi" w:cstheme="minorHAnsi"/>
          <w:iCs/>
          <w:sz w:val="22"/>
          <w:szCs w:val="22"/>
        </w:rPr>
      </w:pPr>
      <w:r w:rsidRPr="00186822">
        <w:rPr>
          <w:rFonts w:asciiTheme="minorHAnsi" w:hAnsiTheme="minorHAnsi" w:cstheme="minorHAnsi"/>
          <w:iCs/>
          <w:sz w:val="22"/>
          <w:szCs w:val="22"/>
        </w:rPr>
        <w:t>Di aver svolto negli ultimi tre anni, con riferimento alla data di invio della lettera d’invito, forniture di piattaforme autocarrate presso enti e aziende pubbliche e private, per un importo complessivo di Euro 140.000,00 (IVA esclusa) come di seguito:</w:t>
      </w:r>
    </w:p>
    <w:p w14:paraId="7620832A" w14:textId="6B1D6D3A" w:rsidR="001E319C" w:rsidRPr="00186822" w:rsidRDefault="001E319C" w:rsidP="001E319C">
      <w:pPr>
        <w:rPr>
          <w:rFonts w:asciiTheme="minorHAnsi" w:hAnsiTheme="minorHAnsi" w:cstheme="minorHAnsi"/>
          <w:iCs/>
          <w:sz w:val="22"/>
          <w:szCs w:val="22"/>
        </w:rPr>
      </w:pPr>
    </w:p>
    <w:tbl>
      <w:tblPr>
        <w:tblStyle w:val="Grigliatabella"/>
        <w:tblW w:w="0" w:type="auto"/>
        <w:tblLook w:val="04A0" w:firstRow="1" w:lastRow="0" w:firstColumn="1" w:lastColumn="0" w:noHBand="0" w:noVBand="1"/>
      </w:tblPr>
      <w:tblGrid>
        <w:gridCol w:w="2444"/>
        <w:gridCol w:w="2444"/>
        <w:gridCol w:w="2445"/>
        <w:gridCol w:w="2445"/>
      </w:tblGrid>
      <w:tr w:rsidR="001E319C" w:rsidRPr="00186822" w14:paraId="2F0ED6A3" w14:textId="77777777" w:rsidTr="001E319C">
        <w:tc>
          <w:tcPr>
            <w:tcW w:w="2444" w:type="dxa"/>
          </w:tcPr>
          <w:p w14:paraId="2A5AFA4D" w14:textId="06C47CC6" w:rsidR="001E319C" w:rsidRPr="00186822" w:rsidRDefault="001E319C" w:rsidP="001E319C">
            <w:pPr>
              <w:rPr>
                <w:rFonts w:asciiTheme="minorHAnsi" w:hAnsiTheme="minorHAnsi" w:cstheme="minorHAnsi"/>
                <w:iCs/>
                <w:sz w:val="22"/>
                <w:szCs w:val="22"/>
              </w:rPr>
            </w:pPr>
            <w:r w:rsidRPr="00186822">
              <w:rPr>
                <w:rFonts w:asciiTheme="minorHAnsi" w:hAnsiTheme="minorHAnsi" w:cstheme="minorHAnsi"/>
                <w:iCs/>
                <w:sz w:val="22"/>
                <w:szCs w:val="22"/>
              </w:rPr>
              <w:t>DENOMINAZIONE ENTE AZIENDA PRIVATA</w:t>
            </w:r>
          </w:p>
        </w:tc>
        <w:tc>
          <w:tcPr>
            <w:tcW w:w="2444" w:type="dxa"/>
          </w:tcPr>
          <w:p w14:paraId="7F411D75" w14:textId="38046185" w:rsidR="001E319C" w:rsidRPr="00186822" w:rsidRDefault="001E319C" w:rsidP="001E319C">
            <w:pPr>
              <w:rPr>
                <w:rFonts w:asciiTheme="minorHAnsi" w:hAnsiTheme="minorHAnsi" w:cstheme="minorHAnsi"/>
                <w:iCs/>
                <w:sz w:val="22"/>
                <w:szCs w:val="22"/>
              </w:rPr>
            </w:pPr>
            <w:r w:rsidRPr="00186822">
              <w:rPr>
                <w:rFonts w:asciiTheme="minorHAnsi" w:hAnsiTheme="minorHAnsi" w:cstheme="minorHAnsi"/>
                <w:iCs/>
                <w:sz w:val="22"/>
                <w:szCs w:val="22"/>
              </w:rPr>
              <w:t>DESCRIZIONE FORNITURA</w:t>
            </w:r>
          </w:p>
        </w:tc>
        <w:tc>
          <w:tcPr>
            <w:tcW w:w="2445" w:type="dxa"/>
          </w:tcPr>
          <w:p w14:paraId="00140845" w14:textId="6D63CB58" w:rsidR="001E319C" w:rsidRPr="00186822" w:rsidRDefault="001E319C" w:rsidP="001E319C">
            <w:pPr>
              <w:rPr>
                <w:rFonts w:asciiTheme="minorHAnsi" w:hAnsiTheme="minorHAnsi" w:cstheme="minorHAnsi"/>
                <w:iCs/>
                <w:sz w:val="22"/>
                <w:szCs w:val="22"/>
              </w:rPr>
            </w:pPr>
            <w:r w:rsidRPr="00186822">
              <w:rPr>
                <w:rFonts w:asciiTheme="minorHAnsi" w:hAnsiTheme="minorHAnsi" w:cstheme="minorHAnsi"/>
                <w:iCs/>
                <w:sz w:val="22"/>
                <w:szCs w:val="22"/>
              </w:rPr>
              <w:t>ANNO</w:t>
            </w:r>
          </w:p>
        </w:tc>
        <w:tc>
          <w:tcPr>
            <w:tcW w:w="2445" w:type="dxa"/>
          </w:tcPr>
          <w:p w14:paraId="1B8DEECC" w14:textId="0F06D2E1" w:rsidR="001E319C" w:rsidRPr="00186822" w:rsidRDefault="001E319C" w:rsidP="001E319C">
            <w:pPr>
              <w:rPr>
                <w:rFonts w:asciiTheme="minorHAnsi" w:hAnsiTheme="minorHAnsi" w:cstheme="minorHAnsi"/>
                <w:iCs/>
                <w:sz w:val="22"/>
                <w:szCs w:val="22"/>
              </w:rPr>
            </w:pPr>
            <w:r w:rsidRPr="00186822">
              <w:rPr>
                <w:rFonts w:asciiTheme="minorHAnsi" w:hAnsiTheme="minorHAnsi" w:cstheme="minorHAnsi"/>
                <w:iCs/>
                <w:sz w:val="22"/>
                <w:szCs w:val="22"/>
              </w:rPr>
              <w:t>IMPORTO</w:t>
            </w:r>
          </w:p>
        </w:tc>
      </w:tr>
      <w:tr w:rsidR="001E319C" w:rsidRPr="00186822" w14:paraId="24433D68" w14:textId="77777777" w:rsidTr="001E319C">
        <w:tc>
          <w:tcPr>
            <w:tcW w:w="2444" w:type="dxa"/>
          </w:tcPr>
          <w:p w14:paraId="674CFA1D" w14:textId="77777777" w:rsidR="001E319C" w:rsidRPr="00186822" w:rsidRDefault="001E319C" w:rsidP="001E319C">
            <w:pPr>
              <w:rPr>
                <w:rFonts w:asciiTheme="minorHAnsi" w:hAnsiTheme="minorHAnsi" w:cstheme="minorHAnsi"/>
                <w:iCs/>
                <w:sz w:val="22"/>
                <w:szCs w:val="22"/>
              </w:rPr>
            </w:pPr>
          </w:p>
        </w:tc>
        <w:tc>
          <w:tcPr>
            <w:tcW w:w="2444" w:type="dxa"/>
          </w:tcPr>
          <w:p w14:paraId="0F240EA5" w14:textId="77777777" w:rsidR="001E319C" w:rsidRPr="00186822" w:rsidRDefault="001E319C" w:rsidP="001E319C">
            <w:pPr>
              <w:rPr>
                <w:rFonts w:asciiTheme="minorHAnsi" w:hAnsiTheme="minorHAnsi" w:cstheme="minorHAnsi"/>
                <w:iCs/>
                <w:sz w:val="22"/>
                <w:szCs w:val="22"/>
              </w:rPr>
            </w:pPr>
          </w:p>
        </w:tc>
        <w:tc>
          <w:tcPr>
            <w:tcW w:w="2445" w:type="dxa"/>
          </w:tcPr>
          <w:p w14:paraId="755276D4" w14:textId="77777777" w:rsidR="001E319C" w:rsidRPr="00186822" w:rsidRDefault="001E319C" w:rsidP="001E319C">
            <w:pPr>
              <w:rPr>
                <w:rFonts w:asciiTheme="minorHAnsi" w:hAnsiTheme="minorHAnsi" w:cstheme="minorHAnsi"/>
                <w:iCs/>
                <w:sz w:val="22"/>
                <w:szCs w:val="22"/>
              </w:rPr>
            </w:pPr>
          </w:p>
        </w:tc>
        <w:tc>
          <w:tcPr>
            <w:tcW w:w="2445" w:type="dxa"/>
          </w:tcPr>
          <w:p w14:paraId="77A58744" w14:textId="77777777" w:rsidR="001E319C" w:rsidRPr="00186822" w:rsidRDefault="001E319C" w:rsidP="001E319C">
            <w:pPr>
              <w:rPr>
                <w:rFonts w:asciiTheme="minorHAnsi" w:hAnsiTheme="minorHAnsi" w:cstheme="minorHAnsi"/>
                <w:iCs/>
                <w:sz w:val="22"/>
                <w:szCs w:val="22"/>
              </w:rPr>
            </w:pPr>
          </w:p>
        </w:tc>
      </w:tr>
      <w:tr w:rsidR="001E319C" w:rsidRPr="00186822" w14:paraId="1DE6DC4A" w14:textId="77777777" w:rsidTr="001E319C">
        <w:tc>
          <w:tcPr>
            <w:tcW w:w="2444" w:type="dxa"/>
          </w:tcPr>
          <w:p w14:paraId="42978271" w14:textId="77777777" w:rsidR="001E319C" w:rsidRPr="00186822" w:rsidRDefault="001E319C" w:rsidP="001E319C">
            <w:pPr>
              <w:rPr>
                <w:rFonts w:asciiTheme="minorHAnsi" w:hAnsiTheme="minorHAnsi" w:cstheme="minorHAnsi"/>
                <w:iCs/>
                <w:sz w:val="22"/>
                <w:szCs w:val="22"/>
              </w:rPr>
            </w:pPr>
          </w:p>
        </w:tc>
        <w:tc>
          <w:tcPr>
            <w:tcW w:w="2444" w:type="dxa"/>
          </w:tcPr>
          <w:p w14:paraId="497403B7" w14:textId="77777777" w:rsidR="001E319C" w:rsidRPr="00186822" w:rsidRDefault="001E319C" w:rsidP="001E319C">
            <w:pPr>
              <w:rPr>
                <w:rFonts w:asciiTheme="minorHAnsi" w:hAnsiTheme="minorHAnsi" w:cstheme="minorHAnsi"/>
                <w:iCs/>
                <w:sz w:val="22"/>
                <w:szCs w:val="22"/>
              </w:rPr>
            </w:pPr>
          </w:p>
        </w:tc>
        <w:tc>
          <w:tcPr>
            <w:tcW w:w="2445" w:type="dxa"/>
          </w:tcPr>
          <w:p w14:paraId="02BF5515" w14:textId="77777777" w:rsidR="001E319C" w:rsidRPr="00186822" w:rsidRDefault="001E319C" w:rsidP="001E319C">
            <w:pPr>
              <w:rPr>
                <w:rFonts w:asciiTheme="minorHAnsi" w:hAnsiTheme="minorHAnsi" w:cstheme="minorHAnsi"/>
                <w:iCs/>
                <w:sz w:val="22"/>
                <w:szCs w:val="22"/>
              </w:rPr>
            </w:pPr>
          </w:p>
        </w:tc>
        <w:tc>
          <w:tcPr>
            <w:tcW w:w="2445" w:type="dxa"/>
          </w:tcPr>
          <w:p w14:paraId="012FB2B1" w14:textId="77777777" w:rsidR="001E319C" w:rsidRPr="00186822" w:rsidRDefault="001E319C" w:rsidP="001E319C">
            <w:pPr>
              <w:rPr>
                <w:rFonts w:asciiTheme="minorHAnsi" w:hAnsiTheme="minorHAnsi" w:cstheme="minorHAnsi"/>
                <w:iCs/>
                <w:sz w:val="22"/>
                <w:szCs w:val="22"/>
              </w:rPr>
            </w:pPr>
          </w:p>
        </w:tc>
      </w:tr>
      <w:tr w:rsidR="001E319C" w:rsidRPr="00186822" w14:paraId="326DDD32" w14:textId="77777777" w:rsidTr="001E319C">
        <w:tc>
          <w:tcPr>
            <w:tcW w:w="2444" w:type="dxa"/>
          </w:tcPr>
          <w:p w14:paraId="3C9DBEE5" w14:textId="77777777" w:rsidR="001E319C" w:rsidRPr="00186822" w:rsidRDefault="001E319C" w:rsidP="001E319C">
            <w:pPr>
              <w:rPr>
                <w:rFonts w:asciiTheme="minorHAnsi" w:hAnsiTheme="minorHAnsi" w:cstheme="minorHAnsi"/>
                <w:iCs/>
                <w:sz w:val="22"/>
                <w:szCs w:val="22"/>
              </w:rPr>
            </w:pPr>
          </w:p>
        </w:tc>
        <w:tc>
          <w:tcPr>
            <w:tcW w:w="2444" w:type="dxa"/>
          </w:tcPr>
          <w:p w14:paraId="0AB130D9" w14:textId="77777777" w:rsidR="001E319C" w:rsidRPr="00186822" w:rsidRDefault="001E319C" w:rsidP="001E319C">
            <w:pPr>
              <w:rPr>
                <w:rFonts w:asciiTheme="minorHAnsi" w:hAnsiTheme="minorHAnsi" w:cstheme="minorHAnsi"/>
                <w:iCs/>
                <w:sz w:val="22"/>
                <w:szCs w:val="22"/>
              </w:rPr>
            </w:pPr>
          </w:p>
        </w:tc>
        <w:tc>
          <w:tcPr>
            <w:tcW w:w="2445" w:type="dxa"/>
          </w:tcPr>
          <w:p w14:paraId="4AABA1F0" w14:textId="77777777" w:rsidR="001E319C" w:rsidRPr="00186822" w:rsidRDefault="001E319C" w:rsidP="001E319C">
            <w:pPr>
              <w:rPr>
                <w:rFonts w:asciiTheme="minorHAnsi" w:hAnsiTheme="minorHAnsi" w:cstheme="minorHAnsi"/>
                <w:iCs/>
                <w:sz w:val="22"/>
                <w:szCs w:val="22"/>
              </w:rPr>
            </w:pPr>
          </w:p>
        </w:tc>
        <w:tc>
          <w:tcPr>
            <w:tcW w:w="2445" w:type="dxa"/>
          </w:tcPr>
          <w:p w14:paraId="35705B5D" w14:textId="77777777" w:rsidR="001E319C" w:rsidRPr="00186822" w:rsidRDefault="001E319C" w:rsidP="001E319C">
            <w:pPr>
              <w:rPr>
                <w:rFonts w:asciiTheme="minorHAnsi" w:hAnsiTheme="minorHAnsi" w:cstheme="minorHAnsi"/>
                <w:iCs/>
                <w:sz w:val="22"/>
                <w:szCs w:val="22"/>
              </w:rPr>
            </w:pPr>
          </w:p>
        </w:tc>
      </w:tr>
    </w:tbl>
    <w:p w14:paraId="62F43F7B" w14:textId="4F3443CC" w:rsidR="001E319C" w:rsidRPr="00186822" w:rsidRDefault="001E319C" w:rsidP="001E319C">
      <w:pPr>
        <w:rPr>
          <w:rFonts w:asciiTheme="minorHAnsi" w:hAnsiTheme="minorHAnsi" w:cstheme="minorHAnsi"/>
          <w:iCs/>
          <w:sz w:val="22"/>
          <w:szCs w:val="22"/>
        </w:rPr>
      </w:pPr>
    </w:p>
    <w:p w14:paraId="2319DB74" w14:textId="3204ABA9" w:rsidR="001E319C" w:rsidRPr="00186822" w:rsidRDefault="001E319C" w:rsidP="001E319C">
      <w:pPr>
        <w:rPr>
          <w:rFonts w:asciiTheme="minorHAnsi" w:hAnsiTheme="minorHAnsi" w:cstheme="minorHAnsi"/>
          <w:iCs/>
          <w:sz w:val="22"/>
          <w:szCs w:val="22"/>
        </w:rPr>
      </w:pPr>
    </w:p>
    <w:p w14:paraId="54CD963D" w14:textId="4ADAFCBF" w:rsidR="00266650" w:rsidRPr="00186822" w:rsidRDefault="00266650" w:rsidP="00266650">
      <w:pPr>
        <w:pStyle w:val="Paragrafoelenco"/>
        <w:numPr>
          <w:ilvl w:val="0"/>
          <w:numId w:val="4"/>
        </w:numPr>
        <w:jc w:val="both"/>
        <w:rPr>
          <w:rFonts w:asciiTheme="minorHAnsi" w:hAnsiTheme="minorHAnsi" w:cstheme="minorHAnsi"/>
          <w:sz w:val="22"/>
          <w:szCs w:val="22"/>
        </w:rPr>
      </w:pPr>
      <w:r w:rsidRPr="00186822">
        <w:rPr>
          <w:rFonts w:asciiTheme="minorHAnsi" w:hAnsiTheme="minorHAnsi" w:cstheme="minorHAnsi"/>
          <w:iCs/>
          <w:sz w:val="22"/>
          <w:szCs w:val="22"/>
        </w:rPr>
        <w:t>Di impegnarsi p</w:t>
      </w:r>
      <w:r w:rsidRPr="00186822">
        <w:rPr>
          <w:rFonts w:asciiTheme="minorHAnsi" w:hAnsiTheme="minorHAnsi" w:cstheme="minorHAnsi"/>
          <w:sz w:val="22"/>
          <w:szCs w:val="22"/>
        </w:rPr>
        <w:t>rima della stipula del contratto, di costituire il deposito della garanzia definitiva in conformità a quanto previsto dall’art. 103 del D-Lgs. 50/2016, pari al 10% del valore totale del contratto, salvo il caso in cui il ribasso sia superiore al 20 per cento; in tal caso la garanzia è aumentata di due punti percentuali per ogni punto di ribasso superiore al 20 per cento.</w:t>
      </w:r>
    </w:p>
    <w:p w14:paraId="783A46E9" w14:textId="6E09770D" w:rsidR="001E319C" w:rsidRPr="00186822" w:rsidRDefault="001E319C" w:rsidP="00266650">
      <w:pPr>
        <w:pStyle w:val="Paragrafoelenco"/>
        <w:rPr>
          <w:rFonts w:asciiTheme="minorHAnsi" w:hAnsiTheme="minorHAnsi" w:cstheme="minorHAnsi"/>
          <w:iCs/>
          <w:sz w:val="22"/>
          <w:szCs w:val="22"/>
        </w:rPr>
      </w:pPr>
    </w:p>
    <w:p w14:paraId="76194CE4" w14:textId="77777777" w:rsidR="00EE4EFB" w:rsidRPr="00186822" w:rsidRDefault="00EE4EFB" w:rsidP="00EE4EFB">
      <w:pPr>
        <w:rPr>
          <w:rFonts w:asciiTheme="minorHAnsi" w:hAnsiTheme="minorHAnsi" w:cstheme="minorHAnsi"/>
        </w:rPr>
      </w:pPr>
    </w:p>
    <w:p w14:paraId="566E0364" w14:textId="77777777" w:rsidR="001328D4" w:rsidRPr="00186822" w:rsidRDefault="001328D4" w:rsidP="001328D4">
      <w:pPr>
        <w:rPr>
          <w:rFonts w:asciiTheme="minorHAnsi" w:hAnsiTheme="minorHAnsi" w:cstheme="minorHAnsi"/>
        </w:rPr>
      </w:pPr>
    </w:p>
    <w:p w14:paraId="7569B7FD" w14:textId="77777777" w:rsidR="001328D4" w:rsidRPr="00186822" w:rsidRDefault="001328D4" w:rsidP="001328D4">
      <w:pPr>
        <w:tabs>
          <w:tab w:val="decimal" w:pos="-1701"/>
          <w:tab w:val="left" w:pos="284"/>
          <w:tab w:val="right" w:pos="567"/>
        </w:tabs>
        <w:jc w:val="center"/>
        <w:outlineLvl w:val="0"/>
        <w:rPr>
          <w:rFonts w:asciiTheme="minorHAnsi" w:hAnsiTheme="minorHAnsi" w:cstheme="minorHAnsi"/>
          <w:bCs/>
          <w:sz w:val="22"/>
          <w:szCs w:val="22"/>
        </w:rPr>
      </w:pPr>
      <w:r w:rsidRPr="00186822">
        <w:rPr>
          <w:rFonts w:asciiTheme="minorHAnsi" w:hAnsiTheme="minorHAnsi" w:cstheme="minorHAnsi"/>
          <w:bCs/>
          <w:sz w:val="22"/>
          <w:szCs w:val="22"/>
        </w:rPr>
        <w:t>Firmato digitalmente</w:t>
      </w:r>
    </w:p>
    <w:p w14:paraId="73C45C6B" w14:textId="77777777" w:rsidR="001328D4" w:rsidRPr="00186822" w:rsidRDefault="001328D4" w:rsidP="001328D4">
      <w:pPr>
        <w:tabs>
          <w:tab w:val="decimal" w:pos="-1701"/>
          <w:tab w:val="left" w:pos="284"/>
          <w:tab w:val="right" w:pos="567"/>
        </w:tabs>
        <w:jc w:val="center"/>
        <w:outlineLvl w:val="0"/>
        <w:rPr>
          <w:rFonts w:asciiTheme="minorHAnsi" w:hAnsiTheme="minorHAnsi" w:cstheme="minorHAnsi"/>
          <w:bCs/>
          <w:sz w:val="22"/>
          <w:szCs w:val="22"/>
        </w:rPr>
      </w:pPr>
      <w:r w:rsidRPr="00186822">
        <w:rPr>
          <w:rFonts w:asciiTheme="minorHAnsi" w:hAnsiTheme="minorHAnsi" w:cstheme="minorHAnsi"/>
          <w:bCs/>
          <w:sz w:val="22"/>
          <w:szCs w:val="22"/>
        </w:rPr>
        <w:t>il legale rappresentante</w:t>
      </w:r>
    </w:p>
    <w:p w14:paraId="4F1A6A48" w14:textId="77777777" w:rsidR="001328D4" w:rsidRPr="00186822" w:rsidRDefault="001328D4" w:rsidP="001328D4">
      <w:pPr>
        <w:tabs>
          <w:tab w:val="decimal" w:pos="-1701"/>
          <w:tab w:val="left" w:pos="284"/>
          <w:tab w:val="right" w:pos="567"/>
        </w:tabs>
        <w:jc w:val="center"/>
        <w:outlineLvl w:val="0"/>
        <w:rPr>
          <w:rFonts w:asciiTheme="minorHAnsi" w:hAnsiTheme="minorHAnsi" w:cstheme="minorHAnsi"/>
          <w:bCs/>
          <w:sz w:val="22"/>
          <w:szCs w:val="22"/>
        </w:rPr>
      </w:pPr>
      <w:r w:rsidRPr="00186822">
        <w:rPr>
          <w:rFonts w:asciiTheme="minorHAnsi" w:hAnsiTheme="minorHAnsi" w:cstheme="minorHAnsi"/>
          <w:bCs/>
          <w:sz w:val="22"/>
          <w:szCs w:val="22"/>
        </w:rPr>
        <w:t>………………………………………………….</w:t>
      </w:r>
    </w:p>
    <w:p w14:paraId="436C3E46" w14:textId="77777777" w:rsidR="001328D4" w:rsidRPr="00186822" w:rsidRDefault="001328D4" w:rsidP="001328D4">
      <w:pPr>
        <w:tabs>
          <w:tab w:val="left" w:pos="284"/>
          <w:tab w:val="left" w:pos="1843"/>
          <w:tab w:val="left" w:pos="6237"/>
          <w:tab w:val="left" w:pos="7797"/>
        </w:tabs>
        <w:jc w:val="both"/>
        <w:rPr>
          <w:rFonts w:asciiTheme="minorHAnsi" w:hAnsiTheme="minorHAnsi" w:cstheme="minorHAnsi"/>
          <w:i/>
          <w:sz w:val="22"/>
          <w:szCs w:val="22"/>
        </w:rPr>
      </w:pPr>
    </w:p>
    <w:p w14:paraId="1DD396EB" w14:textId="77777777" w:rsidR="001328D4" w:rsidRPr="00186822" w:rsidRDefault="001328D4" w:rsidP="001328D4">
      <w:pPr>
        <w:pStyle w:val="Corpodeltesto2"/>
        <w:widowControl w:val="0"/>
        <w:tabs>
          <w:tab w:val="left" w:pos="284"/>
        </w:tabs>
        <w:spacing w:line="240" w:lineRule="auto"/>
        <w:ind w:left="0"/>
        <w:jc w:val="center"/>
        <w:rPr>
          <w:rFonts w:asciiTheme="minorHAnsi" w:hAnsiTheme="minorHAnsi" w:cstheme="minorHAnsi"/>
          <w:b/>
          <w:i w:val="0"/>
          <w:sz w:val="22"/>
          <w:szCs w:val="22"/>
        </w:rPr>
      </w:pPr>
    </w:p>
    <w:p w14:paraId="3D369D09" w14:textId="77777777" w:rsidR="00266650" w:rsidRPr="00186822" w:rsidRDefault="00266650" w:rsidP="00266650">
      <w:pPr>
        <w:pStyle w:val="Corpodeltesto2"/>
        <w:jc w:val="center"/>
        <w:rPr>
          <w:rFonts w:asciiTheme="minorHAnsi" w:hAnsiTheme="minorHAnsi" w:cstheme="minorHAnsi"/>
        </w:rPr>
      </w:pPr>
      <w:r w:rsidRPr="00186822">
        <w:rPr>
          <w:rFonts w:asciiTheme="minorHAnsi" w:hAnsiTheme="minorHAnsi" w:cstheme="minorHAnsi"/>
        </w:rPr>
        <w:t>Informativa sul trattamento dei dati personali (art. 13 RGPD)</w:t>
      </w:r>
    </w:p>
    <w:p w14:paraId="73332B52" w14:textId="77777777" w:rsidR="00266650" w:rsidRPr="00186822" w:rsidRDefault="00266650" w:rsidP="00266650">
      <w:pPr>
        <w:adjustRightInd w:val="0"/>
        <w:jc w:val="both"/>
        <w:rPr>
          <w:rFonts w:asciiTheme="minorHAnsi" w:hAnsiTheme="minorHAnsi" w:cstheme="minorHAnsi"/>
          <w:i/>
          <w:iCs/>
        </w:rPr>
      </w:pPr>
      <w:r w:rsidRPr="00186822">
        <w:rPr>
          <w:rFonts w:asciiTheme="minorHAnsi" w:hAnsiTheme="minorHAnsi" w:cstheme="minorHAnsi"/>
          <w:i/>
          <w:iCs/>
        </w:rPr>
        <w:t xml:space="preserve">Facendo riferimento all’art. 13 REGOLAMENTO (UE) 2016/679 DEL PARLAMENTO EUROPEO E DEL CONSIGLIO del 27 aprile 2016 relativo alla protezione delle persone fisiche con riguardo al trattamento dei dati personali, si precisa che: </w:t>
      </w:r>
    </w:p>
    <w:p w14:paraId="0D11ECD1" w14:textId="77777777" w:rsidR="00266650" w:rsidRPr="00186822" w:rsidRDefault="00266650" w:rsidP="00266650">
      <w:pPr>
        <w:adjustRightInd w:val="0"/>
        <w:jc w:val="both"/>
        <w:rPr>
          <w:rFonts w:asciiTheme="minorHAnsi" w:hAnsiTheme="minorHAnsi" w:cstheme="minorHAnsi"/>
          <w:i/>
          <w:iCs/>
        </w:rPr>
      </w:pPr>
    </w:p>
    <w:p w14:paraId="03B6C381" w14:textId="77777777" w:rsidR="00266650" w:rsidRPr="00186822" w:rsidRDefault="00266650" w:rsidP="00266650">
      <w:pPr>
        <w:adjustRightInd w:val="0"/>
        <w:jc w:val="both"/>
        <w:rPr>
          <w:rFonts w:asciiTheme="minorHAnsi" w:hAnsiTheme="minorHAnsi" w:cstheme="minorHAnsi"/>
          <w:i/>
          <w:iCs/>
        </w:rPr>
      </w:pPr>
      <w:r w:rsidRPr="00186822">
        <w:rPr>
          <w:rFonts w:asciiTheme="minorHAnsi" w:hAnsiTheme="minorHAnsi" w:cstheme="minorHAnsi"/>
          <w:i/>
          <w:iCs/>
        </w:rPr>
        <w:t xml:space="preserve">a) titolare del trattamento è la Società AMET </w:t>
      </w:r>
      <w:proofErr w:type="spellStart"/>
      <w:r w:rsidRPr="00186822">
        <w:rPr>
          <w:rFonts w:asciiTheme="minorHAnsi" w:hAnsiTheme="minorHAnsi" w:cstheme="minorHAnsi"/>
          <w:i/>
          <w:iCs/>
        </w:rPr>
        <w:t>S.p.a</w:t>
      </w:r>
      <w:proofErr w:type="spellEnd"/>
      <w:r w:rsidRPr="00186822">
        <w:rPr>
          <w:rFonts w:asciiTheme="minorHAnsi" w:hAnsiTheme="minorHAnsi" w:cstheme="minorHAnsi"/>
          <w:i/>
          <w:iCs/>
        </w:rPr>
        <w:t xml:space="preserve"> ed i relativi dati di contatto sono i seguenti: </w:t>
      </w:r>
      <w:proofErr w:type="spellStart"/>
      <w:r w:rsidRPr="00186822">
        <w:rPr>
          <w:rFonts w:asciiTheme="minorHAnsi" w:hAnsiTheme="minorHAnsi" w:cstheme="minorHAnsi"/>
          <w:i/>
          <w:iCs/>
        </w:rPr>
        <w:t>pec</w:t>
      </w:r>
      <w:proofErr w:type="spellEnd"/>
      <w:r w:rsidRPr="00186822">
        <w:rPr>
          <w:rFonts w:asciiTheme="minorHAnsi" w:hAnsiTheme="minorHAnsi" w:cstheme="minorHAnsi"/>
          <w:i/>
          <w:iCs/>
        </w:rPr>
        <w:t xml:space="preserve"> </w:t>
      </w:r>
      <w:hyperlink r:id="rId5" w:history="1">
        <w:r w:rsidRPr="00186822">
          <w:rPr>
            <w:rStyle w:val="Collegamentoipertestuale"/>
            <w:rFonts w:asciiTheme="minorHAnsi" w:hAnsiTheme="minorHAnsi" w:cstheme="minorHAnsi"/>
            <w:i/>
            <w:iCs/>
          </w:rPr>
          <w:t>amministrativo@pec.ametspa.it</w:t>
        </w:r>
      </w:hyperlink>
      <w:r w:rsidRPr="00186822">
        <w:rPr>
          <w:rFonts w:asciiTheme="minorHAnsi" w:hAnsiTheme="minorHAnsi" w:cstheme="minorHAnsi"/>
          <w:i/>
          <w:iCs/>
        </w:rPr>
        <w:t xml:space="preserve"> - tel. 0883/486956;</w:t>
      </w:r>
    </w:p>
    <w:p w14:paraId="1576DA79" w14:textId="77777777" w:rsidR="00266650" w:rsidRPr="00186822" w:rsidRDefault="00266650" w:rsidP="00266650">
      <w:pPr>
        <w:adjustRightInd w:val="0"/>
        <w:jc w:val="both"/>
        <w:rPr>
          <w:rFonts w:asciiTheme="minorHAnsi" w:hAnsiTheme="minorHAnsi" w:cstheme="minorHAnsi"/>
          <w:i/>
          <w:iCs/>
        </w:rPr>
      </w:pPr>
      <w:r w:rsidRPr="00186822">
        <w:rPr>
          <w:rFonts w:asciiTheme="minorHAnsi" w:hAnsiTheme="minorHAnsi" w:cstheme="minorHAnsi"/>
          <w:i/>
          <w:iCs/>
        </w:rPr>
        <w:t xml:space="preserve">b) il Responsabile della protezione dei dati - Data </w:t>
      </w:r>
      <w:proofErr w:type="spellStart"/>
      <w:r w:rsidRPr="00186822">
        <w:rPr>
          <w:rFonts w:asciiTheme="minorHAnsi" w:hAnsiTheme="minorHAnsi" w:cstheme="minorHAnsi"/>
          <w:i/>
          <w:iCs/>
        </w:rPr>
        <w:t>Protection</w:t>
      </w:r>
      <w:proofErr w:type="spellEnd"/>
      <w:r w:rsidRPr="00186822">
        <w:rPr>
          <w:rFonts w:asciiTheme="minorHAnsi" w:hAnsiTheme="minorHAnsi" w:cstheme="minorHAnsi"/>
          <w:i/>
          <w:iCs/>
        </w:rPr>
        <w:t xml:space="preserve"> </w:t>
      </w:r>
      <w:proofErr w:type="spellStart"/>
      <w:r w:rsidRPr="00186822">
        <w:rPr>
          <w:rFonts w:asciiTheme="minorHAnsi" w:hAnsiTheme="minorHAnsi" w:cstheme="minorHAnsi"/>
          <w:i/>
          <w:iCs/>
        </w:rPr>
        <w:t>Officer</w:t>
      </w:r>
      <w:proofErr w:type="spellEnd"/>
      <w:r w:rsidRPr="00186822">
        <w:rPr>
          <w:rFonts w:asciiTheme="minorHAnsi" w:hAnsiTheme="minorHAnsi" w:cstheme="minorHAnsi"/>
          <w:i/>
          <w:iCs/>
        </w:rPr>
        <w:t xml:space="preserve"> (</w:t>
      </w:r>
      <w:hyperlink r:id="rId6" w:history="1">
        <w:r w:rsidRPr="00186822">
          <w:rPr>
            <w:rStyle w:val="Collegamentoipertestuale"/>
            <w:rFonts w:asciiTheme="minorHAnsi" w:hAnsiTheme="minorHAnsi" w:cstheme="minorHAnsi"/>
            <w:i/>
            <w:iCs/>
          </w:rPr>
          <w:t>RPD-DPO</w:t>
        </w:r>
      </w:hyperlink>
      <w:r w:rsidRPr="00186822">
        <w:rPr>
          <w:rFonts w:asciiTheme="minorHAnsi" w:hAnsiTheme="minorHAnsi" w:cstheme="minorHAnsi"/>
          <w:i/>
          <w:iCs/>
        </w:rPr>
        <w:t xml:space="preserve">) è dott. Carlo Addabbo ed i relativi dati di contatto sono i seguenti: mail </w:t>
      </w:r>
      <w:hyperlink r:id="rId7" w:history="1">
        <w:r w:rsidRPr="00186822">
          <w:rPr>
            <w:rStyle w:val="Collegamentoipertestuale"/>
            <w:rFonts w:asciiTheme="minorHAnsi" w:hAnsiTheme="minorHAnsi" w:cstheme="minorHAnsi"/>
            <w:i/>
            <w:iCs/>
          </w:rPr>
          <w:t>addabbo.dpo@ametspa.it</w:t>
        </w:r>
      </w:hyperlink>
      <w:r w:rsidRPr="00186822">
        <w:rPr>
          <w:rFonts w:asciiTheme="minorHAnsi" w:hAnsiTheme="minorHAnsi" w:cstheme="minorHAnsi"/>
          <w:i/>
          <w:iCs/>
        </w:rPr>
        <w:t xml:space="preserve"> ;</w:t>
      </w:r>
    </w:p>
    <w:p w14:paraId="0BA806B0" w14:textId="77777777" w:rsidR="00266650" w:rsidRPr="00186822" w:rsidRDefault="00266650" w:rsidP="00266650">
      <w:pPr>
        <w:adjustRightInd w:val="0"/>
        <w:jc w:val="both"/>
        <w:rPr>
          <w:rFonts w:asciiTheme="minorHAnsi" w:hAnsiTheme="minorHAnsi" w:cstheme="minorHAnsi"/>
          <w:i/>
          <w:iCs/>
        </w:rPr>
      </w:pPr>
      <w:r w:rsidRPr="00186822">
        <w:rPr>
          <w:rFonts w:asciiTheme="minorHAnsi" w:hAnsiTheme="minorHAnsi" w:cstheme="minorHAnsi"/>
          <w:i/>
          <w:iCs/>
        </w:rPr>
        <w:t>c) il conferimento dei dati costituisce un obbligo legale necessario per la partecipazione alla gara e l’eventuale rifiuto a rispondere comporta l’esclusione dal procedimento in oggetto;</w:t>
      </w:r>
    </w:p>
    <w:p w14:paraId="4815404A" w14:textId="77777777" w:rsidR="00266650" w:rsidRPr="00186822" w:rsidRDefault="00266650" w:rsidP="00266650">
      <w:pPr>
        <w:adjustRightInd w:val="0"/>
        <w:jc w:val="both"/>
        <w:rPr>
          <w:rFonts w:asciiTheme="minorHAnsi" w:hAnsiTheme="minorHAnsi" w:cstheme="minorHAnsi"/>
          <w:i/>
          <w:iCs/>
        </w:rPr>
      </w:pPr>
      <w:r w:rsidRPr="00186822">
        <w:rPr>
          <w:rFonts w:asciiTheme="minorHAnsi" w:hAnsiTheme="minorHAnsi" w:cstheme="minorHAnsi"/>
          <w:i/>
          <w:iCs/>
        </w:rPr>
        <w:t>d) le finalità e le modalità di trattamento (prevalentemente informatiche e telematiche) cui sono destinati i dati raccolti ineriscono al procedimento in oggetto;</w:t>
      </w:r>
    </w:p>
    <w:p w14:paraId="7250331E" w14:textId="77777777" w:rsidR="00266650" w:rsidRPr="00186822" w:rsidRDefault="00266650" w:rsidP="00266650">
      <w:pPr>
        <w:adjustRightInd w:val="0"/>
        <w:jc w:val="both"/>
        <w:rPr>
          <w:rFonts w:asciiTheme="minorHAnsi" w:hAnsiTheme="minorHAnsi" w:cstheme="minorHAnsi"/>
          <w:i/>
          <w:iCs/>
        </w:rPr>
      </w:pPr>
      <w:r w:rsidRPr="00186822">
        <w:rPr>
          <w:rFonts w:asciiTheme="minorHAnsi" w:hAnsiTheme="minorHAnsi" w:cstheme="minorHAnsi"/>
          <w:i/>
          <w:iCs/>
        </w:rPr>
        <w:t>e) l'interessato al trattamento ha i diritti di cui all’art. 13, co. 2 lett. b) tra i quali di chiedere al titolare del trattamento (sopra citato) l'accesso ai dati personali e la relativa rettifica;</w:t>
      </w:r>
    </w:p>
    <w:p w14:paraId="09C5F6BE" w14:textId="77777777" w:rsidR="00266650" w:rsidRPr="00186822" w:rsidRDefault="00266650" w:rsidP="00266650">
      <w:pPr>
        <w:adjustRightInd w:val="0"/>
        <w:jc w:val="both"/>
        <w:rPr>
          <w:rFonts w:asciiTheme="minorHAnsi" w:hAnsiTheme="minorHAnsi" w:cstheme="minorHAnsi"/>
          <w:i/>
          <w:iCs/>
        </w:rPr>
      </w:pPr>
      <w:r w:rsidRPr="00186822">
        <w:rPr>
          <w:rFonts w:asciiTheme="minorHAnsi" w:hAnsiTheme="minorHAnsi" w:cstheme="minorHAnsi"/>
          <w:i/>
          <w:iCs/>
        </w:rPr>
        <w:t>f) i dati saranno trattati esclusivamente dal personale e da collaboratori della Società Amet S.p.A. implicati nel procedimento, o dai soggetti espressamente nominati come responsabili del trattamento. Inoltre, potranno essere comunicati ai concorrenti che partecipano alla gara, ogni altro soggetto che abbia interesse ai sensi del Decreto Legislativo n. 50/2016 e della Legge n. 241/90, i soggetti destinatari delle comunicazioni previste dalla Legge in materia di contratti pubblici, gli organi dell’autorità giudiziaria. Al di fuori delle ipotesi summenzionate, i dati non saranno comunicati a terzi, né diffusi, eccetto i casi previsti dal diritto nazionale o dell’Unione europea;</w:t>
      </w:r>
    </w:p>
    <w:p w14:paraId="0A979FC8" w14:textId="77777777" w:rsidR="00266650" w:rsidRPr="00186822" w:rsidRDefault="00266650" w:rsidP="00266650">
      <w:pPr>
        <w:adjustRightInd w:val="0"/>
        <w:jc w:val="both"/>
        <w:rPr>
          <w:rFonts w:asciiTheme="minorHAnsi" w:hAnsiTheme="minorHAnsi" w:cstheme="minorHAnsi"/>
          <w:i/>
          <w:iCs/>
        </w:rPr>
      </w:pPr>
      <w:r w:rsidRPr="00186822">
        <w:rPr>
          <w:rFonts w:asciiTheme="minorHAnsi" w:hAnsiTheme="minorHAnsi" w:cstheme="minorHAnsi"/>
          <w:i/>
          <w:iCs/>
        </w:rPr>
        <w:t>g) il periodo di conservazione dei dati è direttamente correlato alla durata della procedura d’appalto e all’espletamento di tutti gli obblighi di legge anche successivi alla procedura medesima. Successivamente alla cessazione del procedimento, i dati saranno conservati in conformità alle norme sulla conservazione della documentazione amministrativa;</w:t>
      </w:r>
    </w:p>
    <w:p w14:paraId="75D97D71" w14:textId="77777777" w:rsidR="00266650" w:rsidRPr="00186822" w:rsidRDefault="00266650" w:rsidP="00266650">
      <w:pPr>
        <w:adjustRightInd w:val="0"/>
        <w:jc w:val="both"/>
        <w:rPr>
          <w:rFonts w:asciiTheme="minorHAnsi" w:hAnsiTheme="minorHAnsi" w:cstheme="minorHAnsi"/>
          <w:i/>
          <w:iCs/>
        </w:rPr>
      </w:pPr>
      <w:r w:rsidRPr="00186822">
        <w:rPr>
          <w:rFonts w:asciiTheme="minorHAnsi" w:hAnsiTheme="minorHAnsi" w:cstheme="minorHAnsi"/>
          <w:i/>
          <w:iCs/>
        </w:rPr>
        <w:t xml:space="preserve">h) contro il trattamento dei dati è possibile proporre reclamo al Garante della Privacy, avente sede in Piazza </w:t>
      </w:r>
      <w:bookmarkStart w:id="1" w:name="_Hlk7345542"/>
      <w:r w:rsidRPr="00186822">
        <w:rPr>
          <w:rFonts w:asciiTheme="minorHAnsi" w:hAnsiTheme="minorHAnsi" w:cstheme="minorHAnsi"/>
          <w:i/>
          <w:iCs/>
        </w:rPr>
        <w:t xml:space="preserve">Venezia n. 11, cap. 00187, </w:t>
      </w:r>
      <w:bookmarkEnd w:id="1"/>
      <w:r w:rsidRPr="00186822">
        <w:rPr>
          <w:rFonts w:asciiTheme="minorHAnsi" w:hAnsiTheme="minorHAnsi" w:cstheme="minorHAnsi"/>
          <w:i/>
          <w:iCs/>
        </w:rPr>
        <w:t>Roma – Italia, in conformità alle procedure stabilite dall’art. 57, paragrafo 1, lettera f) del REGOLAMENTO (UE) 2016/679.</w:t>
      </w:r>
    </w:p>
    <w:p w14:paraId="79E7451B" w14:textId="77777777" w:rsidR="001328D4" w:rsidRPr="00186822" w:rsidRDefault="001328D4" w:rsidP="001328D4">
      <w:pPr>
        <w:tabs>
          <w:tab w:val="left" w:pos="284"/>
        </w:tabs>
        <w:rPr>
          <w:rFonts w:asciiTheme="minorHAnsi" w:hAnsiTheme="minorHAnsi" w:cstheme="minorHAnsi"/>
          <w:sz w:val="22"/>
          <w:szCs w:val="22"/>
        </w:rPr>
      </w:pPr>
    </w:p>
    <w:p w14:paraId="38531991" w14:textId="77777777" w:rsidR="001328D4" w:rsidRPr="00186822" w:rsidRDefault="001328D4" w:rsidP="001328D4">
      <w:pPr>
        <w:tabs>
          <w:tab w:val="left" w:pos="284"/>
        </w:tabs>
        <w:rPr>
          <w:rFonts w:asciiTheme="minorHAnsi" w:hAnsiTheme="minorHAnsi" w:cstheme="minorHAnsi"/>
          <w:sz w:val="22"/>
          <w:szCs w:val="22"/>
        </w:rPr>
      </w:pPr>
    </w:p>
    <w:p w14:paraId="670893C9" w14:textId="77777777" w:rsidR="001328D4" w:rsidRPr="00186822" w:rsidRDefault="001328D4" w:rsidP="001328D4">
      <w:pPr>
        <w:tabs>
          <w:tab w:val="left" w:pos="284"/>
          <w:tab w:val="left" w:pos="720"/>
        </w:tabs>
        <w:jc w:val="center"/>
        <w:rPr>
          <w:rFonts w:asciiTheme="minorHAnsi" w:hAnsiTheme="minorHAnsi" w:cstheme="minorHAnsi"/>
          <w:b/>
          <w:bCs/>
          <w:sz w:val="22"/>
          <w:szCs w:val="22"/>
        </w:rPr>
      </w:pPr>
    </w:p>
    <w:p w14:paraId="2427CAAE" w14:textId="77777777" w:rsidR="00583618" w:rsidRPr="00186822" w:rsidRDefault="00156DC4">
      <w:pPr>
        <w:rPr>
          <w:rFonts w:asciiTheme="minorHAnsi" w:hAnsiTheme="minorHAnsi" w:cstheme="minorHAnsi"/>
        </w:rPr>
      </w:pPr>
    </w:p>
    <w:sectPr w:rsidR="00583618" w:rsidRPr="0018682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33381"/>
    <w:multiLevelType w:val="hybridMultilevel"/>
    <w:tmpl w:val="CFC8E2FE"/>
    <w:lvl w:ilvl="0" w:tplc="1CC4F8F0">
      <w:numFmt w:val="bullet"/>
      <w:lvlText w:val="-"/>
      <w:lvlJc w:val="left"/>
      <w:pPr>
        <w:ind w:left="720" w:hanging="360"/>
      </w:pPr>
      <w:rPr>
        <w:rFonts w:ascii="Calibri" w:eastAsia="Times New Roman" w:hAnsi="Calibri" w:cs="Calibri" w:hint="default"/>
        <w:b w:val="0"/>
        <w:i w:val="0"/>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AC6222"/>
    <w:multiLevelType w:val="hybridMultilevel"/>
    <w:tmpl w:val="0B7AC248"/>
    <w:lvl w:ilvl="0" w:tplc="6FE631F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9811134"/>
    <w:multiLevelType w:val="hybridMultilevel"/>
    <w:tmpl w:val="72EAE584"/>
    <w:lvl w:ilvl="0" w:tplc="0A68BC1E">
      <w:numFmt w:val="bullet"/>
      <w:lvlText w:val="-"/>
      <w:lvlJc w:val="left"/>
      <w:pPr>
        <w:ind w:left="720" w:hanging="360"/>
      </w:pPr>
      <w:rPr>
        <w:rFonts w:ascii="Calibri" w:eastAsia="Times New Roman" w:hAnsi="Calibri" w:cs="Calibri" w:hint="default"/>
        <w:b w:val="0"/>
        <w:i w:val="0"/>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5BE0130"/>
    <w:multiLevelType w:val="hybridMultilevel"/>
    <w:tmpl w:val="6EBA4140"/>
    <w:lvl w:ilvl="0" w:tplc="04100019">
      <w:start w:val="1"/>
      <w:numFmt w:val="lowerLetter"/>
      <w:lvlText w:val="%1."/>
      <w:lvlJc w:val="left"/>
      <w:pPr>
        <w:ind w:left="1004" w:hanging="360"/>
      </w:pPr>
      <w:rPr>
        <w:rFonts w:cs="Times New Roman"/>
      </w:rPr>
    </w:lvl>
    <w:lvl w:ilvl="1" w:tplc="04100019" w:tentative="1">
      <w:start w:val="1"/>
      <w:numFmt w:val="lowerLetter"/>
      <w:lvlText w:val="%2."/>
      <w:lvlJc w:val="left"/>
      <w:pPr>
        <w:ind w:left="1724" w:hanging="360"/>
      </w:pPr>
      <w:rPr>
        <w:rFonts w:cs="Times New Roman"/>
      </w:rPr>
    </w:lvl>
    <w:lvl w:ilvl="2" w:tplc="0410001B" w:tentative="1">
      <w:start w:val="1"/>
      <w:numFmt w:val="lowerRoman"/>
      <w:lvlText w:val="%3."/>
      <w:lvlJc w:val="right"/>
      <w:pPr>
        <w:ind w:left="2444" w:hanging="180"/>
      </w:pPr>
      <w:rPr>
        <w:rFonts w:cs="Times New Roman"/>
      </w:rPr>
    </w:lvl>
    <w:lvl w:ilvl="3" w:tplc="0410000F" w:tentative="1">
      <w:start w:val="1"/>
      <w:numFmt w:val="decimal"/>
      <w:lvlText w:val="%4."/>
      <w:lvlJc w:val="left"/>
      <w:pPr>
        <w:ind w:left="3164" w:hanging="360"/>
      </w:pPr>
      <w:rPr>
        <w:rFonts w:cs="Times New Roman"/>
      </w:rPr>
    </w:lvl>
    <w:lvl w:ilvl="4" w:tplc="04100019" w:tentative="1">
      <w:start w:val="1"/>
      <w:numFmt w:val="lowerLetter"/>
      <w:lvlText w:val="%5."/>
      <w:lvlJc w:val="left"/>
      <w:pPr>
        <w:ind w:left="3884" w:hanging="360"/>
      </w:pPr>
      <w:rPr>
        <w:rFonts w:cs="Times New Roman"/>
      </w:rPr>
    </w:lvl>
    <w:lvl w:ilvl="5" w:tplc="0410001B" w:tentative="1">
      <w:start w:val="1"/>
      <w:numFmt w:val="lowerRoman"/>
      <w:lvlText w:val="%6."/>
      <w:lvlJc w:val="right"/>
      <w:pPr>
        <w:ind w:left="4604" w:hanging="180"/>
      </w:pPr>
      <w:rPr>
        <w:rFonts w:cs="Times New Roman"/>
      </w:rPr>
    </w:lvl>
    <w:lvl w:ilvl="6" w:tplc="0410000F" w:tentative="1">
      <w:start w:val="1"/>
      <w:numFmt w:val="decimal"/>
      <w:lvlText w:val="%7."/>
      <w:lvlJc w:val="left"/>
      <w:pPr>
        <w:ind w:left="5324" w:hanging="360"/>
      </w:pPr>
      <w:rPr>
        <w:rFonts w:cs="Times New Roman"/>
      </w:rPr>
    </w:lvl>
    <w:lvl w:ilvl="7" w:tplc="04100019" w:tentative="1">
      <w:start w:val="1"/>
      <w:numFmt w:val="lowerLetter"/>
      <w:lvlText w:val="%8."/>
      <w:lvlJc w:val="left"/>
      <w:pPr>
        <w:ind w:left="6044" w:hanging="360"/>
      </w:pPr>
      <w:rPr>
        <w:rFonts w:cs="Times New Roman"/>
      </w:rPr>
    </w:lvl>
    <w:lvl w:ilvl="8" w:tplc="0410001B" w:tentative="1">
      <w:start w:val="1"/>
      <w:numFmt w:val="lowerRoman"/>
      <w:lvlText w:val="%9."/>
      <w:lvlJc w:val="right"/>
      <w:pPr>
        <w:ind w:left="6764" w:hanging="180"/>
      </w:pPr>
      <w:rPr>
        <w:rFonts w:cs="Times New Roman"/>
      </w:rPr>
    </w:lvl>
  </w:abstractNum>
  <w:abstractNum w:abstractNumId="4" w15:restartNumberingAfterBreak="0">
    <w:nsid w:val="68FB231E"/>
    <w:multiLevelType w:val="hybridMultilevel"/>
    <w:tmpl w:val="4016D55E"/>
    <w:lvl w:ilvl="0" w:tplc="9048859E">
      <w:start w:val="1"/>
      <w:numFmt w:val="decimal"/>
      <w:lvlText w:val="%1)"/>
      <w:lvlJc w:val="left"/>
      <w:pPr>
        <w:tabs>
          <w:tab w:val="num" w:pos="360"/>
        </w:tabs>
        <w:ind w:left="340" w:hanging="340"/>
      </w:pPr>
      <w:rPr>
        <w:rFonts w:asciiTheme="minorHAnsi" w:hAnsiTheme="minorHAnsi" w:cstheme="minorHAnsi" w:hint="default"/>
        <w:b/>
        <w:bCs/>
        <w:i w:val="0"/>
        <w:iCs w:val="0"/>
        <w:caps w:val="0"/>
        <w:strike w:val="0"/>
        <w:dstrike w:val="0"/>
        <w:outline w:val="0"/>
        <w:shadow w:val="0"/>
        <w:emboss w:val="0"/>
        <w:imprint w:val="0"/>
        <w:vanish w:val="0"/>
        <w:sz w:val="24"/>
        <w:szCs w:val="24"/>
        <w:u w:val="none"/>
        <w:effect w:val="none"/>
        <w:vertAlign w:val="baseline"/>
      </w:rPr>
    </w:lvl>
    <w:lvl w:ilvl="1" w:tplc="FEA82F78">
      <w:start w:val="1"/>
      <w:numFmt w:val="lowerLetter"/>
      <w:lvlText w:val="%2)"/>
      <w:lvlJc w:val="left"/>
      <w:pPr>
        <w:tabs>
          <w:tab w:val="num" w:pos="927"/>
        </w:tabs>
        <w:ind w:left="907" w:hanging="340"/>
      </w:pPr>
      <w:rPr>
        <w:rFonts w:asciiTheme="minorHAnsi" w:hAnsiTheme="minorHAnsi" w:cstheme="minorHAnsi" w:hint="default"/>
        <w:b/>
        <w:bCs/>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5" w15:restartNumberingAfterBreak="0">
    <w:nsid w:val="6FDF7F18"/>
    <w:multiLevelType w:val="hybridMultilevel"/>
    <w:tmpl w:val="BF444C1E"/>
    <w:lvl w:ilvl="0" w:tplc="8806B7E8">
      <w:numFmt w:val="bullet"/>
      <w:lvlText w:val="-"/>
      <w:lvlJc w:val="left"/>
      <w:pPr>
        <w:ind w:left="720" w:hanging="360"/>
      </w:pPr>
      <w:rPr>
        <w:rFonts w:ascii="Calibri" w:eastAsia="Times New Roman" w:hAnsi="Calibri" w:cs="Calibri"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72503D58"/>
    <w:multiLevelType w:val="hybridMultilevel"/>
    <w:tmpl w:val="5126703E"/>
    <w:lvl w:ilvl="0" w:tplc="04325E46">
      <w:start w:val="1"/>
      <w:numFmt w:val="bullet"/>
      <w:lvlText w:val=""/>
      <w:lvlJc w:val="left"/>
      <w:pPr>
        <w:tabs>
          <w:tab w:val="num" w:pos="0"/>
        </w:tabs>
        <w:ind w:left="170" w:hanging="17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A94F76"/>
    <w:multiLevelType w:val="hybridMultilevel"/>
    <w:tmpl w:val="77BE5616"/>
    <w:lvl w:ilvl="0" w:tplc="79CACFC4">
      <w:start w:val="1"/>
      <w:numFmt w:val="bullet"/>
      <w:lvlText w:val=""/>
      <w:lvlJc w:val="left"/>
      <w:pPr>
        <w:tabs>
          <w:tab w:val="num" w:pos="360"/>
        </w:tabs>
        <w:ind w:left="360" w:hanging="360"/>
      </w:pPr>
      <w:rPr>
        <w:rFonts w:ascii="Symbol" w:hAnsi="Symbol" w:hint="default"/>
        <w:color w:val="auto"/>
        <w:sz w:val="16"/>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abstractNumId w:val="6"/>
  </w:num>
  <w:num w:numId="2">
    <w:abstractNumId w:val="3"/>
  </w:num>
  <w:num w:numId="3">
    <w:abstractNumId w:val="4"/>
  </w:num>
  <w:num w:numId="4">
    <w:abstractNumId w:val="1"/>
  </w:num>
  <w:num w:numId="5">
    <w:abstractNumId w:val="7"/>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6363C"/>
    <w:rsid w:val="001328D4"/>
    <w:rsid w:val="00156DC4"/>
    <w:rsid w:val="00186822"/>
    <w:rsid w:val="001E319C"/>
    <w:rsid w:val="00232C35"/>
    <w:rsid w:val="00266650"/>
    <w:rsid w:val="002C6F7E"/>
    <w:rsid w:val="00361833"/>
    <w:rsid w:val="0048392B"/>
    <w:rsid w:val="0048646F"/>
    <w:rsid w:val="004F4375"/>
    <w:rsid w:val="0096363C"/>
    <w:rsid w:val="00C4223B"/>
    <w:rsid w:val="00EB234C"/>
    <w:rsid w:val="00EE4E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D924A"/>
  <w15:chartTrackingRefBased/>
  <w15:docId w15:val="{536FF609-8AB5-464F-B4F1-3C5C56863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328D4"/>
    <w:pPr>
      <w:autoSpaceDE w:val="0"/>
      <w:autoSpaceDN w:val="0"/>
      <w:spacing w:after="0" w:line="240" w:lineRule="auto"/>
    </w:pPr>
    <w:rPr>
      <w:rFonts w:ascii="Times New Roman" w:eastAsia="Times New Roman" w:hAnsi="Times New Roman" w:cs="Times New Roman"/>
      <w:sz w:val="24"/>
      <w:szCs w:val="24"/>
      <w:lang w:eastAsia="it-IT"/>
    </w:rPr>
  </w:style>
  <w:style w:type="paragraph" w:styleId="Titolo3">
    <w:name w:val="heading 3"/>
    <w:basedOn w:val="Normale"/>
    <w:next w:val="Normale"/>
    <w:link w:val="Titolo3Carattere"/>
    <w:uiPriority w:val="99"/>
    <w:qFormat/>
    <w:rsid w:val="001328D4"/>
    <w:pPr>
      <w:keepNext/>
      <w:widowControl w:val="0"/>
      <w:spacing w:line="479" w:lineRule="exact"/>
      <w:jc w:val="both"/>
      <w:outlineLvl w:val="2"/>
    </w:pPr>
    <w:rPr>
      <w:b/>
      <w:bCs/>
    </w:rPr>
  </w:style>
  <w:style w:type="paragraph" w:styleId="Titolo4">
    <w:name w:val="heading 4"/>
    <w:basedOn w:val="Normale"/>
    <w:next w:val="Normale"/>
    <w:link w:val="Titolo4Carattere"/>
    <w:uiPriority w:val="99"/>
    <w:qFormat/>
    <w:rsid w:val="001328D4"/>
    <w:pPr>
      <w:keepNext/>
      <w:spacing w:before="240" w:after="60"/>
      <w:outlineLvl w:val="3"/>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9"/>
    <w:rsid w:val="001328D4"/>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uiPriority w:val="99"/>
    <w:rsid w:val="001328D4"/>
    <w:rPr>
      <w:rFonts w:ascii="Times New Roman" w:eastAsia="Times New Roman" w:hAnsi="Times New Roman" w:cs="Times New Roman"/>
      <w:b/>
      <w:bCs/>
      <w:sz w:val="28"/>
      <w:szCs w:val="28"/>
      <w:lang w:eastAsia="it-IT"/>
    </w:rPr>
  </w:style>
  <w:style w:type="paragraph" w:styleId="Corpodeltesto2">
    <w:name w:val="Body Text 2"/>
    <w:basedOn w:val="Normale"/>
    <w:link w:val="Corpodeltesto2Carattere"/>
    <w:uiPriority w:val="99"/>
    <w:rsid w:val="001328D4"/>
    <w:pPr>
      <w:spacing w:line="360" w:lineRule="auto"/>
      <w:ind w:left="1068"/>
      <w:jc w:val="both"/>
    </w:pPr>
    <w:rPr>
      <w:i/>
      <w:iCs/>
    </w:rPr>
  </w:style>
  <w:style w:type="character" w:customStyle="1" w:styleId="Corpodeltesto2Carattere">
    <w:name w:val="Corpo del testo 2 Carattere"/>
    <w:basedOn w:val="Carpredefinitoparagrafo"/>
    <w:link w:val="Corpodeltesto2"/>
    <w:uiPriority w:val="99"/>
    <w:rsid w:val="001328D4"/>
    <w:rPr>
      <w:rFonts w:ascii="Times New Roman" w:eastAsia="Times New Roman" w:hAnsi="Times New Roman" w:cs="Times New Roman"/>
      <w:i/>
      <w:iCs/>
      <w:sz w:val="24"/>
      <w:szCs w:val="24"/>
      <w:lang w:eastAsia="it-IT"/>
    </w:rPr>
  </w:style>
  <w:style w:type="paragraph" w:styleId="Corpodeltesto3">
    <w:name w:val="Body Text 3"/>
    <w:basedOn w:val="Normale"/>
    <w:link w:val="Corpodeltesto3Carattere"/>
    <w:uiPriority w:val="99"/>
    <w:rsid w:val="001328D4"/>
    <w:pPr>
      <w:spacing w:after="120"/>
    </w:pPr>
    <w:rPr>
      <w:sz w:val="16"/>
      <w:szCs w:val="16"/>
    </w:rPr>
  </w:style>
  <w:style w:type="character" w:customStyle="1" w:styleId="Corpodeltesto3Carattere">
    <w:name w:val="Corpo del testo 3 Carattere"/>
    <w:basedOn w:val="Carpredefinitoparagrafo"/>
    <w:link w:val="Corpodeltesto3"/>
    <w:uiPriority w:val="99"/>
    <w:rsid w:val="001328D4"/>
    <w:rPr>
      <w:rFonts w:ascii="Times New Roman" w:eastAsia="Times New Roman" w:hAnsi="Times New Roman" w:cs="Times New Roman"/>
      <w:sz w:val="16"/>
      <w:szCs w:val="16"/>
      <w:lang w:eastAsia="it-IT"/>
    </w:rPr>
  </w:style>
  <w:style w:type="paragraph" w:customStyle="1" w:styleId="1CarattereCarattereCarattereCarattereCarattereCarattereCarattereCarattereCarattereCarattereCarattereCarattereCarattereCarattereCarattereCarattere">
    <w:name w:val="1 Carattere Carattere Carattere Carattere Carattere Carattere Carattere Carattere Carattere Carattere Carattere Carattere Carattere Carattere Carattere Carattere"/>
    <w:basedOn w:val="Normale"/>
    <w:uiPriority w:val="99"/>
    <w:rsid w:val="001328D4"/>
    <w:pPr>
      <w:autoSpaceDE/>
      <w:autoSpaceDN/>
      <w:spacing w:after="160" w:line="240" w:lineRule="exact"/>
    </w:pPr>
    <w:rPr>
      <w:rFonts w:ascii="Tahoma" w:hAnsi="Tahoma" w:cs="Tahoma"/>
      <w:sz w:val="20"/>
      <w:szCs w:val="20"/>
      <w:lang w:val="en-US" w:eastAsia="en-US"/>
    </w:rPr>
  </w:style>
  <w:style w:type="paragraph" w:styleId="Paragrafoelenco">
    <w:name w:val="List Paragraph"/>
    <w:basedOn w:val="Normale"/>
    <w:uiPriority w:val="34"/>
    <w:qFormat/>
    <w:rsid w:val="00EE4EFB"/>
    <w:pPr>
      <w:widowControl w:val="0"/>
      <w:ind w:left="720"/>
      <w:contextualSpacing/>
    </w:pPr>
    <w:rPr>
      <w:sz w:val="20"/>
      <w:szCs w:val="20"/>
    </w:rPr>
  </w:style>
  <w:style w:type="table" w:styleId="Grigliatabella">
    <w:name w:val="Table Grid"/>
    <w:basedOn w:val="Tabellanormale"/>
    <w:uiPriority w:val="59"/>
    <w:unhideWhenUsed/>
    <w:rsid w:val="001E31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rsid w:val="00266650"/>
    <w:rPr>
      <w:rFonts w:cs="Times New Roman"/>
      <w:color w:val="000000"/>
      <w:u w:val="none"/>
      <w:effect w:val="none"/>
    </w:rPr>
  </w:style>
  <w:style w:type="paragraph" w:styleId="Corpotesto">
    <w:name w:val="Body Text"/>
    <w:basedOn w:val="Normale"/>
    <w:link w:val="CorpotestoCarattere"/>
    <w:uiPriority w:val="99"/>
    <w:semiHidden/>
    <w:unhideWhenUsed/>
    <w:rsid w:val="0048392B"/>
    <w:pPr>
      <w:suppressAutoHyphens/>
      <w:autoSpaceDE/>
      <w:autoSpaceDN/>
      <w:spacing w:after="120"/>
    </w:pPr>
    <w:rPr>
      <w:lang w:eastAsia="ar-SA"/>
    </w:rPr>
  </w:style>
  <w:style w:type="character" w:customStyle="1" w:styleId="CorpotestoCarattere">
    <w:name w:val="Corpo testo Carattere"/>
    <w:basedOn w:val="Carpredefinitoparagrafo"/>
    <w:link w:val="Corpotesto"/>
    <w:uiPriority w:val="99"/>
    <w:semiHidden/>
    <w:rsid w:val="0048392B"/>
    <w:rPr>
      <w:rFonts w:ascii="Times New Roman" w:eastAsia="Times New Roman" w:hAnsi="Times New Roman" w:cs="Times New Roman"/>
      <w:sz w:val="24"/>
      <w:szCs w:val="24"/>
      <w:lang w:eastAsia="ar-SA"/>
    </w:rPr>
  </w:style>
  <w:style w:type="paragraph" w:styleId="Rientrocorpodeltesto">
    <w:name w:val="Body Text Indent"/>
    <w:basedOn w:val="Normale"/>
    <w:link w:val="RientrocorpodeltestoCarattere"/>
    <w:uiPriority w:val="99"/>
    <w:semiHidden/>
    <w:unhideWhenUsed/>
    <w:rsid w:val="0048392B"/>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48392B"/>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dabbo.dpo@ametsp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aranteprivacy.it/regolamentoue/rpd" TargetMode="External"/><Relationship Id="rId5" Type="http://schemas.openxmlformats.org/officeDocument/2006/relationships/hyperlink" Target="mailto:amministrativo@pec.ametspa.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1098</Words>
  <Characters>6261</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Amet</dc:creator>
  <cp:keywords/>
  <dc:description/>
  <cp:lastModifiedBy>Amet</cp:lastModifiedBy>
  <cp:revision>12</cp:revision>
  <dcterms:created xsi:type="dcterms:W3CDTF">2020-09-30T07:56:00Z</dcterms:created>
  <dcterms:modified xsi:type="dcterms:W3CDTF">2020-09-30T08:57:00Z</dcterms:modified>
</cp:coreProperties>
</file>